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AC757" w14:textId="24FB2445" w:rsidR="00550528" w:rsidRPr="007425FB" w:rsidRDefault="00550528">
      <w:pPr>
        <w:rPr>
          <w:rFonts w:ascii="Times New Roman" w:hAnsi="Times New Roman" w:cs="Times New Roman"/>
          <w:b/>
          <w:sz w:val="22"/>
          <w:szCs w:val="22"/>
        </w:rPr>
      </w:pPr>
      <w:r w:rsidRPr="007425FB">
        <w:rPr>
          <w:rFonts w:ascii="Times New Roman" w:hAnsi="Times New Roman" w:cs="Times New Roman"/>
          <w:b/>
          <w:sz w:val="22"/>
          <w:szCs w:val="22"/>
        </w:rPr>
        <w:t>ODD+D Description – The Migration, Intensification, and Diversification as Adaptive Strategies (MIDAS) model</w:t>
      </w:r>
      <w:r w:rsidR="00C41043">
        <w:rPr>
          <w:rFonts w:ascii="Times New Roman" w:hAnsi="Times New Roman" w:cs="Times New Roman"/>
          <w:b/>
          <w:sz w:val="22"/>
          <w:szCs w:val="22"/>
        </w:rPr>
        <w:t xml:space="preserve"> framework</w:t>
      </w:r>
    </w:p>
    <w:p w14:paraId="3CEE1F29" w14:textId="77777777" w:rsidR="00550528" w:rsidRDefault="00550528">
      <w:pPr>
        <w:rPr>
          <w:rFonts w:ascii="Times New Roman" w:hAnsi="Times New Roman" w:cs="Times New Roman"/>
          <w:b/>
          <w:sz w:val="22"/>
          <w:szCs w:val="22"/>
        </w:rPr>
      </w:pPr>
    </w:p>
    <w:p w14:paraId="0793A4A1" w14:textId="51AB389E" w:rsidR="00C41043" w:rsidRPr="00C41043" w:rsidRDefault="00C41043">
      <w:pPr>
        <w:rPr>
          <w:rFonts w:ascii="Times New Roman" w:hAnsi="Times New Roman" w:cs="Times New Roman"/>
          <w:sz w:val="22"/>
          <w:szCs w:val="22"/>
        </w:rPr>
      </w:pPr>
      <w:r>
        <w:rPr>
          <w:rFonts w:ascii="Times New Roman" w:hAnsi="Times New Roman" w:cs="Times New Roman"/>
          <w:sz w:val="22"/>
          <w:szCs w:val="22"/>
        </w:rPr>
        <w:t xml:space="preserve">This document follows the ODD+D protocol to describe agent-based models with individual decision-making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"DOI" : "10.1016/j.envsoft.2013.06.003", "ISBN" : "1364-8152", "ISSN" : "13648152", "abstract" : "Representing human decisions is of fundamental importance in agent-based models. However, the rationale for choosing a particular human decision model is often not sufficiently empirically or theoretically substantiated in the model documentation. Furthermore, it is difficult to compare models because the model descriptions are often incomplete, not transparent and difficult to understand. Therefore, we expand and refine the 'ODD' (Overview, Design Concepts and Details) protocol to establish a standard for describing ABMs that includes human decision-making (ODD+D). Because the ODD protocol originates mainly from an ecological perspective, some adaptations are necessary to better capture human decision-making. We extended and rearranged the design concepts and related guiding questions to differentiate and describe decision-making, adaptation and learning of the agents in a comprehensive and clearly structured way. The ODD+D protocol also incorporates a section on 'Theoretical and Empirical Background' to encourage model designs and model assumptions that are more closely related to theory. The application of the ODD+D protocol is illustrated with a description of a social-ecological ABM on water use. Although the ODD+D protocol was developed on the basis of example implementations within the socio-ecological scientific community, we believe that the ODD+D protocol may prove helpful for describing ABMs in general when human decisions are included. \u00a9 2013 Elsevier Ltd.", "author" : [ { "dropping-particle" : "", "family" : "M\u00fcller", "given" : "Birgit", "non-dropping-particle" : "", "parse-names" : false, "suffix" : "" }, { "dropping-particle" : "", "family" : "Bohn", "given" : "Friedrich", "non-dropping-particle" : "", "parse-names" : false, "suffix" : "" }, { "dropping-particle" : "", "family" : "Dre\u00dfler", "given" : "Gunnar", "non-dropping-particle" : "", "parse-names" : false, "suffix" : "" }, { "dropping-particle" : "", "family" : "Groeneveld", "given" : "J\u00fcrgen", "non-dropping-particle" : "", "parse-names" : false, "suffix" : "" }, { "dropping-particle" : "", "family" : "Klassert", "given" : "Christian", "non-dropping-particle" : "", "parse-names" : false, "suffix" : "" }, { "dropping-particle" : "", "family" : "Martin", "given" : "Romina", "non-dropping-particle" : "", "parse-names" : false, "suffix" : "" }, { "dropping-particle" : "", "family" : "Schl\u00fcter", "given" : "Maja", "non-dropping-particle" : "", "parse-names" : false, "suffix" : "" }, { "dropping-particle" : "", "family" : "Schulze", "given" : "Jule", "non-dropping-particle" : "", "parse-names" : false, "suffix" : "" }, { "dropping-particle" : "", "family" : "Weise", "given" : "Hanna", "non-dropping-particle" : "", "parse-names" : false, "suffix" : "" }, { "dropping-particle" : "", "family" : "Schwarz", "given" : "Nina", "non-dropping-particle" : "", "parse-names" : false, "suffix" : "" } ], "container-title" : "Environmental Modelling and Software", "id" : "ITEM-1", "issued" : { "date-parts" : [ [ "2013" ] ] }, "page" : "37-48", "title" : "Describing human decisions in agent-based models - ODD+D, an extension of the ODD protocol", "type" : "article-journal", "volume" : "48" }, "uris" : [ "http://www.mendeley.com/documents/?uuid=d9df8ddf-b470-40a4-97e7-0af09d3d01b4" ] } ], "mendeley" : { "formattedCitation" : "(M\u00fcller et al. 2013)", "plainTextFormattedCitation" : "(M\u00fcller et al. 2013)" }, "properties" : { "noteIndex" : 0 }, "schema" : "https://github.com/citation-style-language/schema/raw/master/csl-citation.json" }</w:instrText>
      </w:r>
      <w:r>
        <w:rPr>
          <w:rFonts w:ascii="Times New Roman" w:hAnsi="Times New Roman" w:cs="Times New Roman"/>
          <w:sz w:val="22"/>
          <w:szCs w:val="22"/>
        </w:rPr>
        <w:fldChar w:fldCharType="separate"/>
      </w:r>
      <w:r w:rsidRPr="00C41043">
        <w:rPr>
          <w:rFonts w:ascii="Times New Roman" w:hAnsi="Times New Roman" w:cs="Times New Roman"/>
          <w:noProof/>
          <w:sz w:val="22"/>
          <w:szCs w:val="22"/>
        </w:rPr>
        <w:t>(Müller et al. 2013)</w:t>
      </w:r>
      <w:r>
        <w:rPr>
          <w:rFonts w:ascii="Times New Roman" w:hAnsi="Times New Roman" w:cs="Times New Roman"/>
          <w:sz w:val="22"/>
          <w:szCs w:val="22"/>
        </w:rPr>
        <w:fldChar w:fldCharType="end"/>
      </w:r>
      <w:r>
        <w:rPr>
          <w:rFonts w:ascii="Times New Roman" w:hAnsi="Times New Roman" w:cs="Times New Roman"/>
          <w:sz w:val="22"/>
          <w:szCs w:val="22"/>
        </w:rPr>
        <w:t>.  This document describes properties of the MIDAS framework, while refraining from describing specific implementations (models) constructed from the MIDAS framework.</w:t>
      </w:r>
    </w:p>
    <w:p w14:paraId="461F5EAC" w14:textId="77777777" w:rsidR="00C41043" w:rsidRPr="007425FB" w:rsidRDefault="00C41043">
      <w:pPr>
        <w:rPr>
          <w:rFonts w:ascii="Times New Roman" w:hAnsi="Times New Roman" w:cs="Times New Roman"/>
          <w:b/>
          <w:sz w:val="22"/>
          <w:szCs w:val="22"/>
        </w:rPr>
      </w:pPr>
    </w:p>
    <w:p w14:paraId="162E3779" w14:textId="77777777" w:rsidR="00B010E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 OVERVIEW</w:t>
      </w:r>
    </w:p>
    <w:p w14:paraId="0612CCB1" w14:textId="77777777" w:rsidR="004B5C85" w:rsidRPr="007425FB" w:rsidRDefault="004B5C85">
      <w:pPr>
        <w:rPr>
          <w:rFonts w:ascii="Times New Roman" w:hAnsi="Times New Roman" w:cs="Times New Roman"/>
          <w:sz w:val="22"/>
          <w:szCs w:val="22"/>
        </w:rPr>
      </w:pPr>
    </w:p>
    <w:p w14:paraId="1A434A77"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w:t>
      </w:r>
      <w:proofErr w:type="spellEnd"/>
      <w:r w:rsidRPr="007425FB">
        <w:rPr>
          <w:rFonts w:ascii="Times New Roman" w:hAnsi="Times New Roman" w:cs="Times New Roman"/>
          <w:b/>
          <w:sz w:val="22"/>
          <w:szCs w:val="22"/>
        </w:rPr>
        <w:t xml:space="preserve"> Purpose</w:t>
      </w:r>
    </w:p>
    <w:p w14:paraId="228C787F" w14:textId="77777777" w:rsidR="004B5C85" w:rsidRPr="007425FB" w:rsidRDefault="004B5C85">
      <w:pPr>
        <w:rPr>
          <w:rFonts w:ascii="Times New Roman" w:hAnsi="Times New Roman" w:cs="Times New Roman"/>
          <w:sz w:val="22"/>
          <w:szCs w:val="22"/>
        </w:rPr>
      </w:pPr>
    </w:p>
    <w:p w14:paraId="01F75BA2"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I.i.a</w:t>
      </w:r>
      <w:proofErr w:type="spellEnd"/>
      <w:r w:rsidRPr="007425FB">
        <w:rPr>
          <w:rFonts w:ascii="Times New Roman" w:hAnsi="Times New Roman" w:cs="Times New Roman"/>
          <w:i/>
          <w:sz w:val="22"/>
          <w:szCs w:val="22"/>
        </w:rPr>
        <w:t xml:space="preserve"> What is the purpose of the study?</w:t>
      </w:r>
    </w:p>
    <w:p w14:paraId="098311DF" w14:textId="77777777" w:rsidR="004B5C85" w:rsidRPr="007425FB" w:rsidRDefault="004B5C85">
      <w:pPr>
        <w:rPr>
          <w:rFonts w:ascii="Times New Roman" w:hAnsi="Times New Roman" w:cs="Times New Roman"/>
          <w:sz w:val="22"/>
          <w:szCs w:val="22"/>
        </w:rPr>
      </w:pPr>
    </w:p>
    <w:p w14:paraId="04515E73" w14:textId="77777777"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 xml:space="preserve">The purpose of this model </w:t>
      </w:r>
      <w:r w:rsidR="00550528" w:rsidRPr="007425FB">
        <w:rPr>
          <w:rFonts w:ascii="Times New Roman" w:hAnsi="Times New Roman" w:cs="Times New Roman"/>
          <w:sz w:val="22"/>
          <w:szCs w:val="22"/>
        </w:rPr>
        <w:t xml:space="preserve">(hereon, MIDAS) </w:t>
      </w:r>
      <w:r w:rsidRPr="007425FB">
        <w:rPr>
          <w:rFonts w:ascii="Times New Roman" w:hAnsi="Times New Roman" w:cs="Times New Roman"/>
          <w:sz w:val="22"/>
          <w:szCs w:val="22"/>
        </w:rPr>
        <w:t>is to simulate livelihoods decision making at the individual and household level, including intensification (focus on a small number of activities for income), diversification (spreading across a larger number of activities for income), and migration (changing locations to access opportunities for income), as functions of available opportunities varying in space and time.</w:t>
      </w:r>
    </w:p>
    <w:p w14:paraId="40A1225B" w14:textId="77777777" w:rsidR="004B5C85" w:rsidRPr="007425FB" w:rsidRDefault="004B5C85">
      <w:pPr>
        <w:rPr>
          <w:rFonts w:ascii="Times New Roman" w:hAnsi="Times New Roman" w:cs="Times New Roman"/>
          <w:sz w:val="22"/>
          <w:szCs w:val="22"/>
        </w:rPr>
      </w:pPr>
    </w:p>
    <w:p w14:paraId="00AFDDAC"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Examples of appropriate questions for an application of MIDAS might include:</w:t>
      </w:r>
    </w:p>
    <w:p w14:paraId="75D7CF8C" w14:textId="77777777" w:rsidR="00550528" w:rsidRPr="007425FB" w:rsidRDefault="00550528">
      <w:pPr>
        <w:rPr>
          <w:rFonts w:ascii="Times New Roman" w:hAnsi="Times New Roman" w:cs="Times New Roman"/>
          <w:sz w:val="22"/>
          <w:szCs w:val="22"/>
        </w:rPr>
      </w:pPr>
    </w:p>
    <w:p w14:paraId="73421350"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important are household social ties in mitigating income shocks?</w:t>
      </w:r>
    </w:p>
    <w:p w14:paraId="48EBC731"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What kinds of social programs can best help families adapt to long-term agricultural droughts?</w:t>
      </w:r>
    </w:p>
    <w:p w14:paraId="184588A2"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can the spread of urban services to rural areas stem the flow of rural-to-urban migration?</w:t>
      </w:r>
    </w:p>
    <w:p w14:paraId="3E975C8F"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does geographic dispersion benefit communities?</w:t>
      </w:r>
    </w:p>
    <w:p w14:paraId="4FC6AC25" w14:textId="77777777" w:rsidR="00550528" w:rsidRPr="007425FB" w:rsidRDefault="00550528">
      <w:pPr>
        <w:rPr>
          <w:rFonts w:ascii="Times New Roman" w:hAnsi="Times New Roman" w:cs="Times New Roman"/>
          <w:sz w:val="22"/>
          <w:szCs w:val="22"/>
        </w:rPr>
      </w:pPr>
    </w:p>
    <w:p w14:paraId="13C6EB40"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I.i.b</w:t>
      </w:r>
      <w:proofErr w:type="spellEnd"/>
      <w:r w:rsidRPr="007425FB">
        <w:rPr>
          <w:rFonts w:ascii="Times New Roman" w:hAnsi="Times New Roman" w:cs="Times New Roman"/>
          <w:i/>
          <w:sz w:val="22"/>
          <w:szCs w:val="22"/>
        </w:rPr>
        <w:t xml:space="preserve"> </w:t>
      </w:r>
      <w:proofErr w:type="gramStart"/>
      <w:r w:rsidRPr="007425FB">
        <w:rPr>
          <w:rFonts w:ascii="Times New Roman" w:hAnsi="Times New Roman" w:cs="Times New Roman"/>
          <w:i/>
          <w:sz w:val="22"/>
          <w:szCs w:val="22"/>
        </w:rPr>
        <w:t>For</w:t>
      </w:r>
      <w:proofErr w:type="gramEnd"/>
      <w:r w:rsidRPr="007425FB">
        <w:rPr>
          <w:rFonts w:ascii="Times New Roman" w:hAnsi="Times New Roman" w:cs="Times New Roman"/>
          <w:i/>
          <w:sz w:val="22"/>
          <w:szCs w:val="22"/>
        </w:rPr>
        <w:t xml:space="preserve"> whom is the model designed?</w:t>
      </w:r>
    </w:p>
    <w:p w14:paraId="513BA7A1" w14:textId="77777777" w:rsidR="004B5C85" w:rsidRPr="007425FB" w:rsidRDefault="004B5C85">
      <w:pPr>
        <w:rPr>
          <w:rFonts w:ascii="Times New Roman" w:hAnsi="Times New Roman" w:cs="Times New Roman"/>
          <w:sz w:val="22"/>
          <w:szCs w:val="22"/>
        </w:rPr>
      </w:pPr>
    </w:p>
    <w:p w14:paraId="789A99DC" w14:textId="1680CB54"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This model is designed for researchers in the area of livelihoods</w:t>
      </w:r>
      <w:r w:rsidR="00550528" w:rsidRPr="007425FB">
        <w:rPr>
          <w:rFonts w:ascii="Times New Roman" w:hAnsi="Times New Roman" w:cs="Times New Roman"/>
          <w:sz w:val="22"/>
          <w:szCs w:val="22"/>
        </w:rPr>
        <w:t>, migration, and household decision</w:t>
      </w:r>
      <w:r w:rsidR="00005008">
        <w:rPr>
          <w:rFonts w:ascii="Times New Roman" w:hAnsi="Times New Roman" w:cs="Times New Roman"/>
          <w:sz w:val="22"/>
          <w:szCs w:val="22"/>
        </w:rPr>
        <w:t>-</w:t>
      </w:r>
      <w:r w:rsidR="00550528" w:rsidRPr="007425FB">
        <w:rPr>
          <w:rFonts w:ascii="Times New Roman" w:hAnsi="Times New Roman" w:cs="Times New Roman"/>
          <w:sz w:val="22"/>
          <w:szCs w:val="22"/>
        </w:rPr>
        <w:t>making or risk management.</w:t>
      </w:r>
    </w:p>
    <w:p w14:paraId="5E0D8CF9" w14:textId="77777777" w:rsidR="00550528" w:rsidRPr="007425FB" w:rsidRDefault="00550528">
      <w:pPr>
        <w:rPr>
          <w:rFonts w:ascii="Times New Roman" w:hAnsi="Times New Roman" w:cs="Times New Roman"/>
          <w:sz w:val="22"/>
          <w:szCs w:val="22"/>
        </w:rPr>
      </w:pPr>
    </w:p>
    <w:p w14:paraId="48E616A1" w14:textId="77777777" w:rsidR="004B5C85"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w:t>
      </w:r>
      <w:proofErr w:type="spellEnd"/>
      <w:r w:rsidRPr="007425FB">
        <w:rPr>
          <w:rFonts w:ascii="Times New Roman" w:hAnsi="Times New Roman" w:cs="Times New Roman"/>
          <w:b/>
          <w:sz w:val="22"/>
          <w:szCs w:val="22"/>
        </w:rPr>
        <w:t xml:space="preserve"> Entities, state variables and scales</w:t>
      </w:r>
    </w:p>
    <w:p w14:paraId="2B4FD1ED" w14:textId="77777777" w:rsidR="00AB5986" w:rsidRPr="007425FB" w:rsidRDefault="00AB5986">
      <w:pPr>
        <w:rPr>
          <w:rFonts w:ascii="Times New Roman" w:hAnsi="Times New Roman" w:cs="Times New Roman"/>
          <w:b/>
          <w:sz w:val="22"/>
          <w:szCs w:val="22"/>
        </w:rPr>
      </w:pPr>
    </w:p>
    <w:p w14:paraId="3DFF0717" w14:textId="036286A5" w:rsidR="004B5C85" w:rsidRDefault="00AB5986">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5D4096E" wp14:editId="7A29A946">
            <wp:extent cx="5486400" cy="2404745"/>
            <wp:effectExtent l="0" t="0" r="0" b="8255"/>
            <wp:docPr id="2" name="Picture 2" descr="Macintosh HD:Users:andrewbell:Documents:Proposals:Cambodia Livelihoods:MIDAS Struc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Proposals:Cambodia Livelihoods:MIDAS Structur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30352F5D" w14:textId="74644134" w:rsidR="00AB5986" w:rsidRPr="00AB5986" w:rsidRDefault="00AB5986">
      <w:pPr>
        <w:rPr>
          <w:rFonts w:ascii="Times New Roman" w:hAnsi="Times New Roman" w:cs="Times New Roman"/>
          <w:b/>
          <w:sz w:val="22"/>
          <w:szCs w:val="22"/>
        </w:rPr>
      </w:pPr>
      <w:r w:rsidRPr="00AB5986">
        <w:rPr>
          <w:rFonts w:ascii="Times New Roman" w:hAnsi="Times New Roman" w:cs="Times New Roman"/>
          <w:b/>
          <w:sz w:val="22"/>
          <w:szCs w:val="22"/>
        </w:rPr>
        <w:t>Figure 1: A) Agents located in places, embedded in a social network, and drawing from utility sources as in the MIDAS framework; B) Sample visualization of agents in a two-dimensional representation of Cambodia in a MIDAS simulation.</w:t>
      </w:r>
    </w:p>
    <w:p w14:paraId="7DBDC610" w14:textId="77777777" w:rsidR="00AB5986" w:rsidRPr="007425FB" w:rsidRDefault="00AB5986">
      <w:pPr>
        <w:rPr>
          <w:rFonts w:ascii="Times New Roman" w:hAnsi="Times New Roman" w:cs="Times New Roman"/>
          <w:sz w:val="22"/>
          <w:szCs w:val="22"/>
        </w:rPr>
      </w:pPr>
    </w:p>
    <w:p w14:paraId="7BBFC6B5"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I.ii.a</w:t>
      </w:r>
      <w:proofErr w:type="spellEnd"/>
      <w:r w:rsidRPr="007425FB">
        <w:rPr>
          <w:rFonts w:ascii="Times New Roman" w:hAnsi="Times New Roman" w:cs="Times New Roman"/>
          <w:i/>
          <w:sz w:val="22"/>
          <w:szCs w:val="22"/>
        </w:rPr>
        <w:t xml:space="preserve"> What kinds of entities are in the model?</w:t>
      </w:r>
    </w:p>
    <w:p w14:paraId="0737074B" w14:textId="77777777" w:rsidR="004B5C85" w:rsidRPr="007425FB" w:rsidRDefault="004B5C85">
      <w:pPr>
        <w:rPr>
          <w:rFonts w:ascii="Times New Roman" w:hAnsi="Times New Roman" w:cs="Times New Roman"/>
          <w:sz w:val="22"/>
          <w:szCs w:val="22"/>
        </w:rPr>
      </w:pPr>
    </w:p>
    <w:p w14:paraId="651F6D55"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MIDAS models individual agents deriving livelihoods, connected to each other by social networks, and existing at particular ‘places’ – points in a two-dimensional space.</w:t>
      </w:r>
    </w:p>
    <w:p w14:paraId="01B252B7" w14:textId="77777777" w:rsidR="00550528" w:rsidRPr="007425FB" w:rsidRDefault="00550528">
      <w:pPr>
        <w:rPr>
          <w:rFonts w:ascii="Times New Roman" w:hAnsi="Times New Roman" w:cs="Times New Roman"/>
          <w:sz w:val="22"/>
          <w:szCs w:val="22"/>
        </w:rPr>
      </w:pPr>
    </w:p>
    <w:p w14:paraId="311BDB1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I.ii.b</w:t>
      </w:r>
      <w:proofErr w:type="spellEnd"/>
      <w:r w:rsidRPr="007425FB">
        <w:rPr>
          <w:rFonts w:ascii="Times New Roman" w:hAnsi="Times New Roman" w:cs="Times New Roman"/>
          <w:i/>
          <w:sz w:val="22"/>
          <w:szCs w:val="22"/>
        </w:rPr>
        <w:t xml:space="preserve"> By what attributes (i.e. state variables a</w:t>
      </w:r>
      <w:r w:rsidR="00550528" w:rsidRPr="007425FB">
        <w:rPr>
          <w:rFonts w:ascii="Times New Roman" w:hAnsi="Times New Roman" w:cs="Times New Roman"/>
          <w:i/>
          <w:sz w:val="22"/>
          <w:szCs w:val="22"/>
        </w:rPr>
        <w:t>nd parameters) are these entiti</w:t>
      </w:r>
      <w:r w:rsidRPr="007425FB">
        <w:rPr>
          <w:rFonts w:ascii="Times New Roman" w:hAnsi="Times New Roman" w:cs="Times New Roman"/>
          <w:i/>
          <w:sz w:val="22"/>
          <w:szCs w:val="22"/>
        </w:rPr>
        <w:t>es characterized?</w:t>
      </w:r>
    </w:p>
    <w:p w14:paraId="14B2074A" w14:textId="77777777" w:rsidR="004B5C85" w:rsidRPr="007425FB" w:rsidRDefault="004B5C85">
      <w:pPr>
        <w:rPr>
          <w:rFonts w:ascii="Times New Roman" w:hAnsi="Times New Roman" w:cs="Times New Roman"/>
          <w:sz w:val="22"/>
          <w:szCs w:val="22"/>
        </w:rPr>
      </w:pPr>
    </w:p>
    <w:p w14:paraId="0CCE4FE4"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 xml:space="preserve">Agents are described </w:t>
      </w:r>
      <w:r w:rsidR="007425FB" w:rsidRPr="007425FB">
        <w:rPr>
          <w:rFonts w:ascii="Times New Roman" w:hAnsi="Times New Roman" w:cs="Times New Roman"/>
          <w:sz w:val="22"/>
          <w:szCs w:val="22"/>
        </w:rPr>
        <w:t>by the parameters outlined in Table 1.</w:t>
      </w:r>
    </w:p>
    <w:p w14:paraId="61DBA588" w14:textId="77777777" w:rsidR="007425FB" w:rsidRDefault="007425FB">
      <w:pPr>
        <w:rPr>
          <w:rFonts w:ascii="Times New Roman" w:hAnsi="Times New Roman" w:cs="Times New Roman"/>
          <w:sz w:val="22"/>
          <w:szCs w:val="22"/>
        </w:rPr>
      </w:pPr>
    </w:p>
    <w:p w14:paraId="426A4C17" w14:textId="77777777" w:rsidR="003007EE" w:rsidRDefault="003007EE">
      <w:pPr>
        <w:rPr>
          <w:rFonts w:ascii="Times New Roman" w:hAnsi="Times New Roman" w:cs="Times New Roman"/>
          <w:sz w:val="22"/>
          <w:szCs w:val="22"/>
        </w:rPr>
      </w:pPr>
      <w:r>
        <w:rPr>
          <w:rFonts w:ascii="Times New Roman" w:hAnsi="Times New Roman" w:cs="Times New Roman"/>
          <w:sz w:val="22"/>
          <w:szCs w:val="22"/>
        </w:rPr>
        <w:t xml:space="preserve">The social network links between any two agents </w:t>
      </w:r>
      <w:proofErr w:type="spellStart"/>
      <w:proofErr w:type="gramStart"/>
      <w:r>
        <w:rPr>
          <w:rFonts w:ascii="Times New Roman" w:hAnsi="Times New Roman" w:cs="Times New Roman"/>
          <w:i/>
          <w:sz w:val="22"/>
          <w:szCs w:val="22"/>
        </w:rPr>
        <w:t>i</w:t>
      </w:r>
      <w:proofErr w:type="spellEnd"/>
      <w:r>
        <w:rPr>
          <w:rFonts w:ascii="Times New Roman" w:hAnsi="Times New Roman" w:cs="Times New Roman"/>
          <w:sz w:val="22"/>
          <w:szCs w:val="22"/>
        </w:rPr>
        <w:t xml:space="preserve"> and </w:t>
      </w:r>
      <w:r>
        <w:rPr>
          <w:rFonts w:ascii="Times New Roman" w:hAnsi="Times New Roman" w:cs="Times New Roman"/>
          <w:i/>
          <w:sz w:val="22"/>
          <w:szCs w:val="22"/>
        </w:rPr>
        <w:t>j</w:t>
      </w:r>
      <w:proofErr w:type="gramEnd"/>
      <w:r>
        <w:rPr>
          <w:rFonts w:ascii="Times New Roman" w:hAnsi="Times New Roman" w:cs="Times New Roman"/>
          <w:sz w:val="22"/>
          <w:szCs w:val="22"/>
        </w:rPr>
        <w:t xml:space="preserve"> are described by two network strength parameters </w:t>
      </w:r>
      <w:proofErr w:type="spellStart"/>
      <w:r w:rsidRPr="003007EE">
        <w:rPr>
          <w:rFonts w:ascii="Times New Roman" w:hAnsi="Times New Roman" w:cs="Times New Roman"/>
          <w:i/>
          <w:sz w:val="22"/>
          <w:szCs w:val="22"/>
        </w:rPr>
        <w:t>S</w:t>
      </w:r>
      <w:r w:rsidRPr="003007EE">
        <w:rPr>
          <w:rFonts w:ascii="Times New Roman" w:hAnsi="Times New Roman" w:cs="Times New Roman"/>
          <w:i/>
          <w:sz w:val="22"/>
          <w:szCs w:val="22"/>
          <w:vertAlign w:val="subscript"/>
        </w:rPr>
        <w:t>i</w:t>
      </w:r>
      <w:r>
        <w:rPr>
          <w:rFonts w:ascii="Times New Roman" w:hAnsi="Times New Roman" w:cs="Times New Roman"/>
          <w:i/>
          <w:sz w:val="22"/>
          <w:szCs w:val="22"/>
          <w:vertAlign w:val="subscript"/>
        </w:rPr>
        <w:t>j</w:t>
      </w:r>
      <w:proofErr w:type="spellEnd"/>
      <w:r>
        <w:rPr>
          <w:rFonts w:ascii="Times New Roman" w:hAnsi="Times New Roman" w:cs="Times New Roman"/>
          <w:sz w:val="22"/>
          <w:szCs w:val="22"/>
        </w:rPr>
        <w:t xml:space="preserve"> and </w:t>
      </w:r>
      <w:proofErr w:type="spellStart"/>
      <w:r w:rsidRPr="003007EE">
        <w:rPr>
          <w:rFonts w:ascii="Times New Roman" w:hAnsi="Times New Roman" w:cs="Times New Roman"/>
          <w:i/>
          <w:sz w:val="22"/>
          <w:szCs w:val="22"/>
        </w:rPr>
        <w:t>S</w:t>
      </w:r>
      <w:r>
        <w:rPr>
          <w:rFonts w:ascii="Times New Roman" w:hAnsi="Times New Roman" w:cs="Times New Roman"/>
          <w:i/>
          <w:sz w:val="22"/>
          <w:szCs w:val="22"/>
          <w:vertAlign w:val="subscript"/>
        </w:rPr>
        <w:t>ji</w:t>
      </w:r>
      <w:proofErr w:type="spellEnd"/>
      <w:r>
        <w:rPr>
          <w:rFonts w:ascii="Times New Roman" w:hAnsi="Times New Roman" w:cs="Times New Roman"/>
          <w:sz w:val="22"/>
          <w:szCs w:val="22"/>
        </w:rPr>
        <w:t>, denoting the closeness of each one-way relationship.</w:t>
      </w:r>
    </w:p>
    <w:p w14:paraId="02F5E799" w14:textId="77777777" w:rsidR="003007EE" w:rsidRDefault="003007EE">
      <w:pPr>
        <w:rPr>
          <w:rFonts w:ascii="Times New Roman" w:hAnsi="Times New Roman" w:cs="Times New Roman"/>
          <w:sz w:val="22"/>
          <w:szCs w:val="22"/>
        </w:rPr>
      </w:pPr>
    </w:p>
    <w:p w14:paraId="2EC298DF" w14:textId="76C8F6EA" w:rsidR="003007EE" w:rsidRDefault="003007EE">
      <w:pPr>
        <w:rPr>
          <w:rFonts w:ascii="Times New Roman" w:hAnsi="Times New Roman" w:cs="Times New Roman"/>
          <w:sz w:val="22"/>
          <w:szCs w:val="22"/>
        </w:rPr>
      </w:pPr>
      <w:r>
        <w:rPr>
          <w:rFonts w:ascii="Times New Roman" w:hAnsi="Times New Roman" w:cs="Times New Roman"/>
          <w:sz w:val="22"/>
          <w:szCs w:val="22"/>
        </w:rPr>
        <w:t>Places (or nodes) are described by a location in two-dimensional space, a set of administrative identifiers of variable length (e.g., country, state, county, district, etc.), the potential value of any utility layers included in the simulation at that place, as well as the set of particular costs an agent must assume in order to access that utility layer at that place</w:t>
      </w:r>
      <w:r w:rsidR="00AB5986">
        <w:rPr>
          <w:rFonts w:ascii="Times New Roman" w:hAnsi="Times New Roman" w:cs="Times New Roman"/>
          <w:sz w:val="22"/>
          <w:szCs w:val="22"/>
        </w:rPr>
        <w:t xml:space="preserve"> (Figure </w:t>
      </w:r>
      <w:r w:rsidR="00AA6070">
        <w:rPr>
          <w:rFonts w:ascii="Times New Roman" w:hAnsi="Times New Roman" w:cs="Times New Roman"/>
          <w:sz w:val="22"/>
          <w:szCs w:val="22"/>
        </w:rPr>
        <w:t>1A)</w:t>
      </w:r>
      <w:r>
        <w:rPr>
          <w:rFonts w:ascii="Times New Roman" w:hAnsi="Times New Roman" w:cs="Times New Roman"/>
          <w:sz w:val="22"/>
          <w:szCs w:val="22"/>
        </w:rPr>
        <w:t>.</w:t>
      </w:r>
    </w:p>
    <w:p w14:paraId="7A6F7701" w14:textId="77777777" w:rsidR="003007EE" w:rsidRDefault="003007EE">
      <w:pPr>
        <w:rPr>
          <w:rFonts w:ascii="Times New Roman" w:hAnsi="Times New Roman" w:cs="Times New Roman"/>
          <w:sz w:val="22"/>
          <w:szCs w:val="22"/>
        </w:rPr>
      </w:pPr>
    </w:p>
    <w:p w14:paraId="213569F6" w14:textId="28E20EE7" w:rsidR="007425FB" w:rsidRDefault="003007EE">
      <w:pPr>
        <w:rPr>
          <w:rFonts w:ascii="Times New Roman" w:hAnsi="Times New Roman" w:cs="Times New Roman"/>
          <w:sz w:val="22"/>
          <w:szCs w:val="22"/>
        </w:rPr>
      </w:pPr>
      <w:r>
        <w:rPr>
          <w:rFonts w:ascii="Times New Roman" w:hAnsi="Times New Roman" w:cs="Times New Roman"/>
          <w:sz w:val="22"/>
          <w:szCs w:val="22"/>
        </w:rPr>
        <w:t>The values taken by utility layers may be provided as input to the model (i.e., fully exogenous), determined internally by model properties (i.e., fully endogenous) or some mix of both.</w:t>
      </w:r>
    </w:p>
    <w:p w14:paraId="4D3D9F87" w14:textId="77777777" w:rsidR="00AE47D6" w:rsidRDefault="00AE47D6">
      <w:pPr>
        <w:rPr>
          <w:rFonts w:ascii="Times New Roman" w:hAnsi="Times New Roman" w:cs="Times New Roman"/>
          <w:sz w:val="22"/>
          <w:szCs w:val="22"/>
        </w:rPr>
      </w:pPr>
    </w:p>
    <w:p w14:paraId="2725E5CA" w14:textId="77777777" w:rsidR="00AE47D6" w:rsidRPr="007425FB" w:rsidRDefault="00AE47D6" w:rsidP="00AE47D6">
      <w:pPr>
        <w:rPr>
          <w:rFonts w:ascii="Times New Roman" w:hAnsi="Times New Roman" w:cs="Times New Roman"/>
          <w:i/>
          <w:sz w:val="22"/>
          <w:szCs w:val="22"/>
        </w:rPr>
      </w:pPr>
      <w:proofErr w:type="spellStart"/>
      <w:r w:rsidRPr="007425FB">
        <w:rPr>
          <w:rFonts w:ascii="Times New Roman" w:hAnsi="Times New Roman" w:cs="Times New Roman"/>
          <w:i/>
          <w:sz w:val="22"/>
          <w:szCs w:val="22"/>
        </w:rPr>
        <w:t>I.ii.c</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exogenous factors/drivers of the model?</w:t>
      </w:r>
    </w:p>
    <w:p w14:paraId="73ED340C" w14:textId="77777777" w:rsidR="00AE47D6" w:rsidRDefault="00AE47D6" w:rsidP="00AE47D6">
      <w:pPr>
        <w:rPr>
          <w:rFonts w:ascii="Times New Roman" w:hAnsi="Times New Roman" w:cs="Times New Roman"/>
          <w:sz w:val="22"/>
          <w:szCs w:val="22"/>
        </w:rPr>
      </w:pPr>
    </w:p>
    <w:p w14:paraId="6DF29D01" w14:textId="77777777" w:rsidR="00AE47D6" w:rsidRDefault="00AE47D6" w:rsidP="00AE47D6">
      <w:pPr>
        <w:rPr>
          <w:rFonts w:ascii="Times New Roman" w:hAnsi="Times New Roman" w:cs="Times New Roman"/>
          <w:sz w:val="22"/>
          <w:szCs w:val="22"/>
        </w:rPr>
      </w:pPr>
      <w:r>
        <w:rPr>
          <w:rFonts w:ascii="Times New Roman" w:hAnsi="Times New Roman" w:cs="Times New Roman"/>
          <w:sz w:val="22"/>
          <w:szCs w:val="22"/>
        </w:rPr>
        <w:t xml:space="preserve">The universe of available utility layers (which may represent income opportunities, assets, or any other concept from which agents may derive utility) is exogenous to the model.  The values taken in space and time for each of these layers may be partially or fully exogenous to the model.  Additionally, the location of places occupied by the agents, and the structure of the social network among agents, are determined exogenously at initialization.  </w:t>
      </w:r>
    </w:p>
    <w:p w14:paraId="0F7E17E4" w14:textId="77777777" w:rsidR="00AE47D6" w:rsidRPr="007425FB" w:rsidRDefault="00AE47D6" w:rsidP="00AE47D6">
      <w:pPr>
        <w:rPr>
          <w:rFonts w:ascii="Times New Roman" w:hAnsi="Times New Roman" w:cs="Times New Roman"/>
          <w:sz w:val="22"/>
          <w:szCs w:val="22"/>
        </w:rPr>
      </w:pPr>
    </w:p>
    <w:p w14:paraId="501DED50" w14:textId="77777777" w:rsidR="00AE47D6" w:rsidRPr="003007EE" w:rsidRDefault="00AE47D6">
      <w:pPr>
        <w:rPr>
          <w:rFonts w:ascii="Times New Roman" w:hAnsi="Times New Roman" w:cs="Times New Roman"/>
          <w:sz w:val="22"/>
          <w:szCs w:val="22"/>
        </w:rPr>
      </w:pPr>
    </w:p>
    <w:p w14:paraId="192EBAF1" w14:textId="77777777" w:rsidR="003007EE" w:rsidRDefault="003007EE">
      <w:pPr>
        <w:rPr>
          <w:rFonts w:ascii="Times New Roman" w:hAnsi="Times New Roman" w:cs="Times New Roman"/>
          <w:b/>
          <w:sz w:val="22"/>
          <w:szCs w:val="22"/>
        </w:rPr>
        <w:sectPr w:rsidR="003007EE" w:rsidSect="00B010E5">
          <w:footerReference w:type="even" r:id="rId9"/>
          <w:footerReference w:type="default" r:id="rId10"/>
          <w:pgSz w:w="12240" w:h="15840"/>
          <w:pgMar w:top="1440" w:right="1800" w:bottom="1440" w:left="1800" w:header="720" w:footer="720" w:gutter="0"/>
          <w:cols w:space="720"/>
          <w:docGrid w:linePitch="360"/>
        </w:sectPr>
      </w:pPr>
    </w:p>
    <w:p w14:paraId="30C66859" w14:textId="77777777" w:rsidR="007425FB" w:rsidRPr="007425FB" w:rsidRDefault="007425FB">
      <w:pPr>
        <w:rPr>
          <w:rFonts w:ascii="Times New Roman" w:hAnsi="Times New Roman" w:cs="Times New Roman"/>
          <w:b/>
          <w:sz w:val="22"/>
          <w:szCs w:val="22"/>
        </w:rPr>
      </w:pPr>
      <w:r w:rsidRPr="007425FB">
        <w:rPr>
          <w:rFonts w:ascii="Times New Roman" w:hAnsi="Times New Roman" w:cs="Times New Roman"/>
          <w:b/>
          <w:sz w:val="22"/>
          <w:szCs w:val="22"/>
        </w:rPr>
        <w:lastRenderedPageBreak/>
        <w:t>Table 1 – Agent Parameter List</w:t>
      </w:r>
    </w:p>
    <w:tbl>
      <w:tblPr>
        <w:tblW w:w="13950" w:type="dxa"/>
        <w:tblInd w:w="-432" w:type="dxa"/>
        <w:tblLayout w:type="fixed"/>
        <w:tblLook w:val="04A0" w:firstRow="1" w:lastRow="0" w:firstColumn="1" w:lastColumn="0" w:noHBand="0" w:noVBand="1"/>
      </w:tblPr>
      <w:tblGrid>
        <w:gridCol w:w="825"/>
        <w:gridCol w:w="2320"/>
        <w:gridCol w:w="10805"/>
      </w:tblGrid>
      <w:tr w:rsidR="007425FB" w:rsidRPr="007425FB" w14:paraId="271EB39D" w14:textId="77777777" w:rsidTr="00E26D32">
        <w:trPr>
          <w:trHeight w:val="320"/>
        </w:trPr>
        <w:tc>
          <w:tcPr>
            <w:tcW w:w="825" w:type="dxa"/>
            <w:tcBorders>
              <w:top w:val="nil"/>
              <w:left w:val="nil"/>
              <w:bottom w:val="nil"/>
              <w:right w:val="nil"/>
            </w:tcBorders>
            <w:shd w:val="clear" w:color="auto" w:fill="auto"/>
            <w:noWrap/>
            <w:vAlign w:val="bottom"/>
            <w:hideMark/>
          </w:tcPr>
          <w:p w14:paraId="469DEC08" w14:textId="77777777" w:rsidR="007425FB" w:rsidRPr="007425FB" w:rsidRDefault="007425FB" w:rsidP="007425FB">
            <w:pPr>
              <w:rPr>
                <w:rFonts w:ascii="Times New Roman" w:eastAsia="Times New Roman" w:hAnsi="Times New Roman" w:cs="Times New Roman"/>
                <w:color w:val="000000"/>
                <w:sz w:val="22"/>
                <w:szCs w:val="22"/>
              </w:rPr>
            </w:pPr>
          </w:p>
        </w:tc>
        <w:tc>
          <w:tcPr>
            <w:tcW w:w="2320" w:type="dxa"/>
            <w:tcBorders>
              <w:top w:val="single" w:sz="4" w:space="0" w:color="auto"/>
              <w:left w:val="nil"/>
              <w:bottom w:val="double" w:sz="6" w:space="0" w:color="auto"/>
              <w:right w:val="nil"/>
            </w:tcBorders>
            <w:shd w:val="clear" w:color="auto" w:fill="auto"/>
            <w:noWrap/>
            <w:vAlign w:val="bottom"/>
            <w:hideMark/>
          </w:tcPr>
          <w:p w14:paraId="3374D69C"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Parameter</w:t>
            </w:r>
          </w:p>
        </w:tc>
        <w:tc>
          <w:tcPr>
            <w:tcW w:w="10805" w:type="dxa"/>
            <w:tcBorders>
              <w:top w:val="single" w:sz="4" w:space="0" w:color="auto"/>
              <w:left w:val="nil"/>
              <w:bottom w:val="double" w:sz="6" w:space="0" w:color="auto"/>
              <w:right w:val="nil"/>
            </w:tcBorders>
            <w:shd w:val="clear" w:color="auto" w:fill="auto"/>
            <w:vAlign w:val="bottom"/>
            <w:hideMark/>
          </w:tcPr>
          <w:p w14:paraId="2459E123"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Description</w:t>
            </w:r>
          </w:p>
        </w:tc>
      </w:tr>
      <w:tr w:rsidR="007425FB" w:rsidRPr="007425FB" w14:paraId="068FAF7A" w14:textId="77777777" w:rsidTr="00E26D32">
        <w:trPr>
          <w:trHeight w:val="320"/>
        </w:trPr>
        <w:tc>
          <w:tcPr>
            <w:tcW w:w="825" w:type="dxa"/>
            <w:vMerge w:val="restart"/>
            <w:tcBorders>
              <w:top w:val="nil"/>
              <w:left w:val="nil"/>
              <w:bottom w:val="nil"/>
              <w:right w:val="nil"/>
            </w:tcBorders>
            <w:shd w:val="clear" w:color="auto" w:fill="auto"/>
            <w:textDirection w:val="btLr"/>
            <w:vAlign w:val="center"/>
            <w:hideMark/>
          </w:tcPr>
          <w:p w14:paraId="5FDD54D7" w14:textId="77777777" w:rsidR="007425FB" w:rsidRPr="007425FB" w:rsidRDefault="007425FB" w:rsidP="007425FB">
            <w:pPr>
              <w:jc w:val="center"/>
              <w:rPr>
                <w:rFonts w:ascii="Times New Roman" w:eastAsia="Times New Roman" w:hAnsi="Times New Roman" w:cs="Times New Roman"/>
                <w:b/>
                <w:bCs/>
                <w:i/>
                <w:iCs/>
                <w:color w:val="000000"/>
                <w:sz w:val="22"/>
                <w:szCs w:val="22"/>
              </w:rPr>
            </w:pPr>
            <w:r w:rsidRPr="007425FB">
              <w:rPr>
                <w:rFonts w:ascii="Times New Roman" w:eastAsia="Times New Roman" w:hAnsi="Times New Roman" w:cs="Times New Roman"/>
                <w:b/>
                <w:bCs/>
                <w:i/>
                <w:iCs/>
                <w:color w:val="000000"/>
                <w:sz w:val="22"/>
                <w:szCs w:val="22"/>
              </w:rPr>
              <w:t>Determined on initialization</w:t>
            </w:r>
          </w:p>
        </w:tc>
        <w:tc>
          <w:tcPr>
            <w:tcW w:w="2320" w:type="dxa"/>
            <w:tcBorders>
              <w:top w:val="nil"/>
              <w:left w:val="nil"/>
              <w:bottom w:val="nil"/>
              <w:right w:val="nil"/>
            </w:tcBorders>
            <w:shd w:val="clear" w:color="auto" w:fill="auto"/>
            <w:noWrap/>
            <w:vAlign w:val="bottom"/>
            <w:hideMark/>
          </w:tcPr>
          <w:p w14:paraId="490CAEE5" w14:textId="77777777" w:rsidR="007425FB" w:rsidRPr="007425FB" w:rsidRDefault="007425FB"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id</w:t>
            </w:r>
            <w:proofErr w:type="gramEnd"/>
          </w:p>
        </w:tc>
        <w:tc>
          <w:tcPr>
            <w:tcW w:w="10805" w:type="dxa"/>
            <w:tcBorders>
              <w:top w:val="nil"/>
              <w:left w:val="nil"/>
              <w:bottom w:val="nil"/>
              <w:right w:val="nil"/>
            </w:tcBorders>
            <w:shd w:val="clear" w:color="auto" w:fill="auto"/>
            <w:vAlign w:val="bottom"/>
            <w:hideMark/>
          </w:tcPr>
          <w:p w14:paraId="069E6B8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each agent</w:t>
            </w:r>
          </w:p>
        </w:tc>
      </w:tr>
      <w:tr w:rsidR="009C7802" w:rsidRPr="007425FB" w14:paraId="4A4ECFE1" w14:textId="77777777" w:rsidTr="00C36729">
        <w:trPr>
          <w:trHeight w:val="320"/>
        </w:trPr>
        <w:tc>
          <w:tcPr>
            <w:tcW w:w="825" w:type="dxa"/>
            <w:vMerge/>
            <w:tcBorders>
              <w:top w:val="nil"/>
              <w:left w:val="nil"/>
              <w:bottom w:val="nil"/>
              <w:right w:val="nil"/>
            </w:tcBorders>
            <w:shd w:val="clear" w:color="auto" w:fill="auto"/>
            <w:textDirection w:val="btLr"/>
            <w:vAlign w:val="center"/>
          </w:tcPr>
          <w:p w14:paraId="09945D1E" w14:textId="77777777" w:rsidR="009C7802" w:rsidRPr="007425FB" w:rsidRDefault="009C7802" w:rsidP="007425FB">
            <w:pPr>
              <w:jc w:val="cente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BC5032B" w14:textId="4E64C50A" w:rsidR="009C7802" w:rsidRPr="007425FB" w:rsidRDefault="009C7802" w:rsidP="007425FB">
            <w:pP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Gender</w:t>
            </w:r>
          </w:p>
        </w:tc>
        <w:tc>
          <w:tcPr>
            <w:tcW w:w="10805" w:type="dxa"/>
            <w:tcBorders>
              <w:top w:val="nil"/>
              <w:left w:val="nil"/>
              <w:bottom w:val="nil"/>
              <w:right w:val="nil"/>
            </w:tcBorders>
            <w:shd w:val="clear" w:color="auto" w:fill="auto"/>
            <w:vAlign w:val="bottom"/>
          </w:tcPr>
          <w:p w14:paraId="70175618" w14:textId="0AE7F4E4"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Gender of agent</w:t>
            </w:r>
          </w:p>
        </w:tc>
      </w:tr>
      <w:tr w:rsidR="007425FB" w:rsidRPr="007425FB" w14:paraId="609A4050" w14:textId="77777777" w:rsidTr="00E26D32">
        <w:trPr>
          <w:trHeight w:val="300"/>
        </w:trPr>
        <w:tc>
          <w:tcPr>
            <w:tcW w:w="825" w:type="dxa"/>
            <w:vMerge/>
            <w:tcBorders>
              <w:top w:val="nil"/>
              <w:left w:val="nil"/>
              <w:bottom w:val="nil"/>
              <w:right w:val="nil"/>
            </w:tcBorders>
            <w:vAlign w:val="center"/>
            <w:hideMark/>
          </w:tcPr>
          <w:p w14:paraId="514B8CD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A673D24"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incomeShareFraction</w:t>
            </w:r>
            <w:proofErr w:type="spellEnd"/>
            <w:proofErr w:type="gramEnd"/>
          </w:p>
        </w:tc>
        <w:tc>
          <w:tcPr>
            <w:tcW w:w="10805" w:type="dxa"/>
            <w:tcBorders>
              <w:top w:val="nil"/>
              <w:left w:val="nil"/>
              <w:bottom w:val="nil"/>
              <w:right w:val="nil"/>
            </w:tcBorders>
            <w:shd w:val="clear" w:color="auto" w:fill="auto"/>
            <w:vAlign w:val="bottom"/>
            <w:hideMark/>
          </w:tcPr>
          <w:p w14:paraId="45A185E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Fraction of income to the agent shared across social network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489C4824" w14:textId="77777777" w:rsidTr="00E26D32">
        <w:trPr>
          <w:trHeight w:val="540"/>
        </w:trPr>
        <w:tc>
          <w:tcPr>
            <w:tcW w:w="825" w:type="dxa"/>
            <w:vMerge/>
            <w:tcBorders>
              <w:top w:val="nil"/>
              <w:left w:val="nil"/>
              <w:bottom w:val="nil"/>
              <w:right w:val="nil"/>
            </w:tcBorders>
            <w:vAlign w:val="center"/>
            <w:hideMark/>
          </w:tcPr>
          <w:p w14:paraId="18A217A7"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1D722C4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shareCostThreshold</w:t>
            </w:r>
            <w:proofErr w:type="spellEnd"/>
            <w:proofErr w:type="gramEnd"/>
          </w:p>
        </w:tc>
        <w:tc>
          <w:tcPr>
            <w:tcW w:w="10805" w:type="dxa"/>
            <w:tcBorders>
              <w:top w:val="nil"/>
              <w:left w:val="nil"/>
              <w:bottom w:val="nil"/>
              <w:right w:val="nil"/>
            </w:tcBorders>
            <w:shd w:val="clear" w:color="auto" w:fill="auto"/>
            <w:vAlign w:val="bottom"/>
            <w:hideMark/>
          </w:tcPr>
          <w:p w14:paraId="401A3627"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 overall amount of a remittance lost to transaction costs, above which the agent will choose not to make that share</w:t>
            </w:r>
          </w:p>
        </w:tc>
      </w:tr>
      <w:tr w:rsidR="007425FB" w:rsidRPr="007425FB" w14:paraId="456A1896" w14:textId="77777777" w:rsidTr="00E26D32">
        <w:trPr>
          <w:trHeight w:val="540"/>
        </w:trPr>
        <w:tc>
          <w:tcPr>
            <w:tcW w:w="825" w:type="dxa"/>
            <w:vMerge/>
            <w:tcBorders>
              <w:top w:val="nil"/>
              <w:left w:val="nil"/>
              <w:bottom w:val="nil"/>
              <w:right w:val="nil"/>
            </w:tcBorders>
            <w:vAlign w:val="center"/>
            <w:hideMark/>
          </w:tcPr>
          <w:p w14:paraId="2E885BF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03D69E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knowledgeShareFrac</w:t>
            </w:r>
            <w:proofErr w:type="spellEnd"/>
            <w:proofErr w:type="gramEnd"/>
          </w:p>
        </w:tc>
        <w:tc>
          <w:tcPr>
            <w:tcW w:w="10805" w:type="dxa"/>
            <w:tcBorders>
              <w:top w:val="nil"/>
              <w:left w:val="nil"/>
              <w:bottom w:val="nil"/>
              <w:right w:val="nil"/>
            </w:tcBorders>
            <w:shd w:val="clear" w:color="auto" w:fill="auto"/>
            <w:vAlign w:val="bottom"/>
            <w:hideMark/>
          </w:tcPr>
          <w:p w14:paraId="0F15765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their accumulated knowledge (of opportunities in other places) shared with agents during social interaction</w:t>
            </w:r>
          </w:p>
        </w:tc>
      </w:tr>
      <w:tr w:rsidR="007425FB" w:rsidRPr="007425FB" w14:paraId="0C7284FD" w14:textId="77777777" w:rsidTr="00E26D32">
        <w:trPr>
          <w:trHeight w:val="300"/>
        </w:trPr>
        <w:tc>
          <w:tcPr>
            <w:tcW w:w="825" w:type="dxa"/>
            <w:vMerge/>
            <w:tcBorders>
              <w:top w:val="nil"/>
              <w:left w:val="nil"/>
              <w:bottom w:val="nil"/>
              <w:right w:val="nil"/>
            </w:tcBorders>
            <w:vAlign w:val="center"/>
            <w:hideMark/>
          </w:tcPr>
          <w:p w14:paraId="123E0DAF"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19FA83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pInteract</w:t>
            </w:r>
            <w:proofErr w:type="spellEnd"/>
            <w:proofErr w:type="gramEnd"/>
          </w:p>
        </w:tc>
        <w:tc>
          <w:tcPr>
            <w:tcW w:w="10805" w:type="dxa"/>
            <w:tcBorders>
              <w:top w:val="nil"/>
              <w:left w:val="nil"/>
              <w:bottom w:val="nil"/>
              <w:right w:val="nil"/>
            </w:tcBorders>
            <w:shd w:val="clear" w:color="auto" w:fill="auto"/>
            <w:vAlign w:val="bottom"/>
            <w:hideMark/>
          </w:tcPr>
          <w:p w14:paraId="15056EA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interact with other agents to exchange information in a given </w:t>
            </w:r>
            <w:proofErr w:type="spellStart"/>
            <w:r w:rsidRPr="007425FB">
              <w:rPr>
                <w:rFonts w:ascii="Times New Roman" w:eastAsia="Times New Roman" w:hAnsi="Times New Roman" w:cs="Times New Roman"/>
                <w:color w:val="000000"/>
                <w:sz w:val="22"/>
                <w:szCs w:val="22"/>
              </w:rPr>
              <w:t>timestep</w:t>
            </w:r>
            <w:proofErr w:type="spellEnd"/>
          </w:p>
        </w:tc>
      </w:tr>
      <w:tr w:rsidR="009C7802" w:rsidRPr="007425FB" w14:paraId="63D5B8D3" w14:textId="77777777" w:rsidTr="00C36729">
        <w:trPr>
          <w:trHeight w:val="300"/>
        </w:trPr>
        <w:tc>
          <w:tcPr>
            <w:tcW w:w="825" w:type="dxa"/>
            <w:vMerge/>
            <w:tcBorders>
              <w:top w:val="nil"/>
              <w:left w:val="nil"/>
              <w:bottom w:val="nil"/>
              <w:right w:val="nil"/>
            </w:tcBorders>
            <w:vAlign w:val="center"/>
          </w:tcPr>
          <w:p w14:paraId="2D05372C"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3C225346" w14:textId="19205E95"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pMeet</w:t>
            </w:r>
            <w:proofErr w:type="spellEnd"/>
            <w:proofErr w:type="gramEnd"/>
          </w:p>
        </w:tc>
        <w:tc>
          <w:tcPr>
            <w:tcW w:w="10805" w:type="dxa"/>
            <w:tcBorders>
              <w:top w:val="nil"/>
              <w:left w:val="nil"/>
              <w:bottom w:val="nil"/>
              <w:right w:val="nil"/>
            </w:tcBorders>
            <w:shd w:val="clear" w:color="auto" w:fill="auto"/>
            <w:vAlign w:val="bottom"/>
          </w:tcPr>
          <w:p w14:paraId="0BE1786E" w14:textId="09D92B23"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meet a new agent in a given </w:t>
            </w:r>
            <w:proofErr w:type="spellStart"/>
            <w:r>
              <w:rPr>
                <w:rFonts w:ascii="Times New Roman" w:eastAsia="Times New Roman" w:hAnsi="Times New Roman" w:cs="Times New Roman"/>
                <w:color w:val="000000"/>
                <w:sz w:val="22"/>
                <w:szCs w:val="22"/>
              </w:rPr>
              <w:t>timestep</w:t>
            </w:r>
            <w:proofErr w:type="spellEnd"/>
          </w:p>
        </w:tc>
      </w:tr>
      <w:tr w:rsidR="007425FB" w:rsidRPr="007425FB" w14:paraId="14106B5E" w14:textId="77777777" w:rsidTr="00E26D32">
        <w:trPr>
          <w:trHeight w:val="300"/>
        </w:trPr>
        <w:tc>
          <w:tcPr>
            <w:tcW w:w="825" w:type="dxa"/>
            <w:vMerge/>
            <w:tcBorders>
              <w:top w:val="nil"/>
              <w:left w:val="nil"/>
              <w:bottom w:val="nil"/>
              <w:right w:val="nil"/>
            </w:tcBorders>
            <w:vAlign w:val="center"/>
            <w:hideMark/>
          </w:tcPr>
          <w:p w14:paraId="2064979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E18E9E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pChoose</w:t>
            </w:r>
            <w:proofErr w:type="spellEnd"/>
            <w:proofErr w:type="gramEnd"/>
          </w:p>
        </w:tc>
        <w:tc>
          <w:tcPr>
            <w:tcW w:w="10805" w:type="dxa"/>
            <w:tcBorders>
              <w:top w:val="nil"/>
              <w:left w:val="nil"/>
              <w:bottom w:val="nil"/>
              <w:right w:val="nil"/>
            </w:tcBorders>
            <w:shd w:val="clear" w:color="auto" w:fill="auto"/>
            <w:vAlign w:val="bottom"/>
            <w:hideMark/>
          </w:tcPr>
          <w:p w14:paraId="2CD21F88"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make a decision about income portfolio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6DA2B824" w14:textId="77777777" w:rsidTr="00E26D32">
        <w:trPr>
          <w:trHeight w:val="540"/>
        </w:trPr>
        <w:tc>
          <w:tcPr>
            <w:tcW w:w="825" w:type="dxa"/>
            <w:vMerge/>
            <w:tcBorders>
              <w:top w:val="nil"/>
              <w:left w:val="nil"/>
              <w:bottom w:val="nil"/>
              <w:right w:val="nil"/>
            </w:tcBorders>
            <w:vAlign w:val="center"/>
            <w:hideMark/>
          </w:tcPr>
          <w:p w14:paraId="54F3A926"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2ACF2E5"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pRandomLearn</w:t>
            </w:r>
            <w:proofErr w:type="spellEnd"/>
            <w:proofErr w:type="gramEnd"/>
          </w:p>
        </w:tc>
        <w:tc>
          <w:tcPr>
            <w:tcW w:w="10805" w:type="dxa"/>
            <w:tcBorders>
              <w:top w:val="nil"/>
              <w:left w:val="nil"/>
              <w:bottom w:val="nil"/>
              <w:right w:val="nil"/>
            </w:tcBorders>
            <w:shd w:val="clear" w:color="auto" w:fill="auto"/>
            <w:vAlign w:val="bottom"/>
            <w:hideMark/>
          </w:tcPr>
          <w:p w14:paraId="5FEEF7B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learn new information about income opportunities randomly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5CF0F0C6" w14:textId="77777777" w:rsidTr="00E26D32">
        <w:trPr>
          <w:trHeight w:val="300"/>
        </w:trPr>
        <w:tc>
          <w:tcPr>
            <w:tcW w:w="825" w:type="dxa"/>
            <w:vMerge/>
            <w:tcBorders>
              <w:top w:val="nil"/>
              <w:left w:val="nil"/>
              <w:bottom w:val="nil"/>
              <w:right w:val="nil"/>
            </w:tcBorders>
            <w:vAlign w:val="center"/>
            <w:hideMark/>
          </w:tcPr>
          <w:p w14:paraId="167F3CE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A5065A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countRandomLearn</w:t>
            </w:r>
            <w:proofErr w:type="spellEnd"/>
            <w:proofErr w:type="gramEnd"/>
          </w:p>
        </w:tc>
        <w:tc>
          <w:tcPr>
            <w:tcW w:w="10805" w:type="dxa"/>
            <w:tcBorders>
              <w:top w:val="nil"/>
              <w:left w:val="nil"/>
              <w:bottom w:val="nil"/>
              <w:right w:val="nil"/>
            </w:tcBorders>
            <w:shd w:val="clear" w:color="auto" w:fill="auto"/>
            <w:vAlign w:val="bottom"/>
            <w:hideMark/>
          </w:tcPr>
          <w:p w14:paraId="695780B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Number of new pieces of information learned randomly, if agent learns randomly during a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21248C02" w14:textId="77777777" w:rsidTr="00E26D32">
        <w:trPr>
          <w:trHeight w:val="300"/>
        </w:trPr>
        <w:tc>
          <w:tcPr>
            <w:tcW w:w="825" w:type="dxa"/>
            <w:vMerge/>
            <w:tcBorders>
              <w:top w:val="nil"/>
              <w:left w:val="nil"/>
              <w:bottom w:val="nil"/>
              <w:right w:val="nil"/>
            </w:tcBorders>
            <w:vAlign w:val="center"/>
            <w:hideMark/>
          </w:tcPr>
          <w:p w14:paraId="2251BA0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345AF0DE"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numBestLocation</w:t>
            </w:r>
            <w:proofErr w:type="spellEnd"/>
            <w:proofErr w:type="gramEnd"/>
          </w:p>
        </w:tc>
        <w:tc>
          <w:tcPr>
            <w:tcW w:w="10805" w:type="dxa"/>
            <w:tcBorders>
              <w:top w:val="nil"/>
              <w:left w:val="nil"/>
              <w:bottom w:val="nil"/>
              <w:right w:val="nil"/>
            </w:tcBorders>
            <w:shd w:val="clear" w:color="auto" w:fill="auto"/>
            <w:vAlign w:val="bottom"/>
            <w:hideMark/>
          </w:tcPr>
          <w:p w14:paraId="1FD74952"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node/locations agent will retain in memory from previous decision making</w:t>
            </w:r>
          </w:p>
        </w:tc>
      </w:tr>
      <w:tr w:rsidR="007425FB" w:rsidRPr="007425FB" w14:paraId="07B96230" w14:textId="77777777" w:rsidTr="00E26D32">
        <w:trPr>
          <w:trHeight w:val="300"/>
        </w:trPr>
        <w:tc>
          <w:tcPr>
            <w:tcW w:w="825" w:type="dxa"/>
            <w:vMerge/>
            <w:tcBorders>
              <w:top w:val="nil"/>
              <w:left w:val="nil"/>
              <w:bottom w:val="nil"/>
              <w:right w:val="nil"/>
            </w:tcBorders>
            <w:vAlign w:val="center"/>
            <w:hideMark/>
          </w:tcPr>
          <w:p w14:paraId="121BEB9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428CE0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numBestPortfolio</w:t>
            </w:r>
            <w:proofErr w:type="spellEnd"/>
            <w:proofErr w:type="gramEnd"/>
          </w:p>
        </w:tc>
        <w:tc>
          <w:tcPr>
            <w:tcW w:w="10805" w:type="dxa"/>
            <w:tcBorders>
              <w:top w:val="nil"/>
              <w:left w:val="nil"/>
              <w:bottom w:val="nil"/>
              <w:right w:val="nil"/>
            </w:tcBorders>
            <w:shd w:val="clear" w:color="auto" w:fill="auto"/>
            <w:vAlign w:val="bottom"/>
            <w:hideMark/>
          </w:tcPr>
          <w:p w14:paraId="3C75A14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portfolios from a given location agent will retain in memory from previous decision making</w:t>
            </w:r>
          </w:p>
        </w:tc>
      </w:tr>
      <w:tr w:rsidR="007425FB" w:rsidRPr="007425FB" w14:paraId="78BDA2DA" w14:textId="77777777" w:rsidTr="00E26D32">
        <w:trPr>
          <w:trHeight w:val="300"/>
        </w:trPr>
        <w:tc>
          <w:tcPr>
            <w:tcW w:w="825" w:type="dxa"/>
            <w:vMerge/>
            <w:tcBorders>
              <w:top w:val="nil"/>
              <w:left w:val="nil"/>
              <w:bottom w:val="nil"/>
              <w:right w:val="nil"/>
            </w:tcBorders>
            <w:vAlign w:val="center"/>
            <w:hideMark/>
          </w:tcPr>
          <w:p w14:paraId="6DF877C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01894F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numRandomLocation</w:t>
            </w:r>
            <w:proofErr w:type="spellEnd"/>
            <w:proofErr w:type="gramEnd"/>
          </w:p>
        </w:tc>
        <w:tc>
          <w:tcPr>
            <w:tcW w:w="10805" w:type="dxa"/>
            <w:tcBorders>
              <w:top w:val="nil"/>
              <w:left w:val="nil"/>
              <w:bottom w:val="nil"/>
              <w:right w:val="nil"/>
            </w:tcBorders>
            <w:shd w:val="clear" w:color="auto" w:fill="auto"/>
            <w:vAlign w:val="bottom"/>
            <w:hideMark/>
          </w:tcPr>
          <w:p w14:paraId="7A17A90F"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node/locations agent will draw randomly in decision making</w:t>
            </w:r>
          </w:p>
        </w:tc>
      </w:tr>
      <w:tr w:rsidR="007425FB" w:rsidRPr="007425FB" w14:paraId="63457546" w14:textId="77777777" w:rsidTr="00E26D32">
        <w:trPr>
          <w:trHeight w:val="300"/>
        </w:trPr>
        <w:tc>
          <w:tcPr>
            <w:tcW w:w="825" w:type="dxa"/>
            <w:vMerge/>
            <w:tcBorders>
              <w:top w:val="nil"/>
              <w:left w:val="nil"/>
              <w:bottom w:val="nil"/>
              <w:right w:val="nil"/>
            </w:tcBorders>
            <w:vAlign w:val="center"/>
            <w:hideMark/>
          </w:tcPr>
          <w:p w14:paraId="1E1D6F85"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4C119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numRandomPortfolio</w:t>
            </w:r>
            <w:proofErr w:type="spellEnd"/>
            <w:proofErr w:type="gramEnd"/>
          </w:p>
        </w:tc>
        <w:tc>
          <w:tcPr>
            <w:tcW w:w="10805" w:type="dxa"/>
            <w:tcBorders>
              <w:top w:val="nil"/>
              <w:left w:val="nil"/>
              <w:bottom w:val="nil"/>
              <w:right w:val="nil"/>
            </w:tcBorders>
            <w:shd w:val="clear" w:color="auto" w:fill="auto"/>
            <w:vAlign w:val="bottom"/>
            <w:hideMark/>
          </w:tcPr>
          <w:p w14:paraId="034AAFC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portfolios in a given location agent will draw randomly in decision making</w:t>
            </w:r>
          </w:p>
        </w:tc>
      </w:tr>
      <w:tr w:rsidR="007425FB" w:rsidRPr="007425FB" w14:paraId="1330D7A2" w14:textId="77777777" w:rsidTr="00E26D32">
        <w:trPr>
          <w:trHeight w:val="540"/>
        </w:trPr>
        <w:tc>
          <w:tcPr>
            <w:tcW w:w="825" w:type="dxa"/>
            <w:vMerge/>
            <w:tcBorders>
              <w:top w:val="nil"/>
              <w:left w:val="nil"/>
              <w:bottom w:val="nil"/>
              <w:right w:val="nil"/>
            </w:tcBorders>
            <w:vAlign w:val="center"/>
            <w:hideMark/>
          </w:tcPr>
          <w:p w14:paraId="7AB0E96D"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FF7FA1F"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numPeriodsEvaluate</w:t>
            </w:r>
            <w:proofErr w:type="spellEnd"/>
            <w:proofErr w:type="gramEnd"/>
          </w:p>
        </w:tc>
        <w:tc>
          <w:tcPr>
            <w:tcW w:w="10805" w:type="dxa"/>
            <w:tcBorders>
              <w:top w:val="nil"/>
              <w:left w:val="nil"/>
              <w:bottom w:val="nil"/>
              <w:right w:val="nil"/>
            </w:tcBorders>
            <w:shd w:val="clear" w:color="auto" w:fill="auto"/>
            <w:vAlign w:val="bottom"/>
            <w:hideMark/>
          </w:tcPr>
          <w:p w14:paraId="17437D7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over which agent will evaluate and compare different portfolios when making a decision</w:t>
            </w:r>
          </w:p>
        </w:tc>
      </w:tr>
      <w:tr w:rsidR="007425FB" w:rsidRPr="007425FB" w14:paraId="0304B210" w14:textId="77777777" w:rsidTr="00E26D32">
        <w:trPr>
          <w:trHeight w:val="300"/>
        </w:trPr>
        <w:tc>
          <w:tcPr>
            <w:tcW w:w="825" w:type="dxa"/>
            <w:vMerge/>
            <w:tcBorders>
              <w:top w:val="nil"/>
              <w:left w:val="nil"/>
              <w:bottom w:val="nil"/>
              <w:right w:val="nil"/>
            </w:tcBorders>
            <w:vAlign w:val="center"/>
            <w:hideMark/>
          </w:tcPr>
          <w:p w14:paraId="53CD2B6E"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108030A"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numPeriodsMemory</w:t>
            </w:r>
            <w:proofErr w:type="spellEnd"/>
            <w:proofErr w:type="gramEnd"/>
          </w:p>
        </w:tc>
        <w:tc>
          <w:tcPr>
            <w:tcW w:w="10805" w:type="dxa"/>
            <w:tcBorders>
              <w:top w:val="nil"/>
              <w:left w:val="nil"/>
              <w:bottom w:val="nil"/>
              <w:right w:val="nil"/>
            </w:tcBorders>
            <w:shd w:val="clear" w:color="auto" w:fill="auto"/>
            <w:vAlign w:val="bottom"/>
            <w:hideMark/>
          </w:tcPr>
          <w:p w14:paraId="2B69559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of past experience agent will hold in memory to inform decisions</w:t>
            </w:r>
          </w:p>
        </w:tc>
      </w:tr>
      <w:tr w:rsidR="007425FB" w:rsidRPr="007425FB" w14:paraId="5E1B3D19" w14:textId="77777777" w:rsidTr="00E26D32">
        <w:trPr>
          <w:trHeight w:val="300"/>
        </w:trPr>
        <w:tc>
          <w:tcPr>
            <w:tcW w:w="825" w:type="dxa"/>
            <w:vMerge/>
            <w:tcBorders>
              <w:top w:val="nil"/>
              <w:left w:val="nil"/>
              <w:bottom w:val="nil"/>
              <w:right w:val="nil"/>
            </w:tcBorders>
            <w:vAlign w:val="center"/>
            <w:hideMark/>
          </w:tcPr>
          <w:p w14:paraId="662FBDA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08AB952"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discountRate</w:t>
            </w:r>
            <w:proofErr w:type="spellEnd"/>
            <w:proofErr w:type="gramEnd"/>
          </w:p>
        </w:tc>
        <w:tc>
          <w:tcPr>
            <w:tcW w:w="10805" w:type="dxa"/>
            <w:tcBorders>
              <w:top w:val="nil"/>
              <w:left w:val="nil"/>
              <w:bottom w:val="nil"/>
              <w:right w:val="nil"/>
            </w:tcBorders>
            <w:shd w:val="clear" w:color="auto" w:fill="auto"/>
            <w:vAlign w:val="bottom"/>
            <w:hideMark/>
          </w:tcPr>
          <w:p w14:paraId="74F4603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discount rate on future time periods</w:t>
            </w:r>
          </w:p>
        </w:tc>
      </w:tr>
      <w:tr w:rsidR="007425FB" w:rsidRPr="007425FB" w14:paraId="46BAF3CF" w14:textId="77777777" w:rsidTr="00E26D32">
        <w:trPr>
          <w:trHeight w:val="300"/>
        </w:trPr>
        <w:tc>
          <w:tcPr>
            <w:tcW w:w="825" w:type="dxa"/>
            <w:vMerge/>
            <w:tcBorders>
              <w:top w:val="nil"/>
              <w:left w:val="nil"/>
              <w:bottom w:val="nil"/>
              <w:right w:val="nil"/>
            </w:tcBorders>
            <w:vAlign w:val="center"/>
            <w:hideMark/>
          </w:tcPr>
          <w:p w14:paraId="5603C75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02431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rValue</w:t>
            </w:r>
            <w:proofErr w:type="spellEnd"/>
            <w:proofErr w:type="gramEnd"/>
          </w:p>
        </w:tc>
        <w:tc>
          <w:tcPr>
            <w:tcW w:w="10805" w:type="dxa"/>
            <w:tcBorders>
              <w:top w:val="nil"/>
              <w:left w:val="nil"/>
              <w:bottom w:val="nil"/>
              <w:right w:val="nil"/>
            </w:tcBorders>
            <w:shd w:val="clear" w:color="auto" w:fill="auto"/>
            <w:vAlign w:val="bottom"/>
            <w:hideMark/>
          </w:tcPr>
          <w:p w14:paraId="73D4D34C"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constant relative risk aversion coefficient</w:t>
            </w:r>
          </w:p>
        </w:tc>
      </w:tr>
      <w:tr w:rsidR="008416E4" w:rsidRPr="007425FB" w14:paraId="6F6A7764" w14:textId="77777777" w:rsidTr="00E26D32">
        <w:trPr>
          <w:trHeight w:val="300"/>
        </w:trPr>
        <w:tc>
          <w:tcPr>
            <w:tcW w:w="825" w:type="dxa"/>
            <w:vMerge/>
            <w:tcBorders>
              <w:top w:val="nil"/>
              <w:left w:val="nil"/>
              <w:bottom w:val="nil"/>
              <w:right w:val="nil"/>
            </w:tcBorders>
            <w:vAlign w:val="center"/>
          </w:tcPr>
          <w:p w14:paraId="09C42665" w14:textId="77777777" w:rsidR="008416E4" w:rsidRPr="007425FB" w:rsidRDefault="008416E4"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501B626" w14:textId="6273392D" w:rsidR="008416E4" w:rsidRPr="007425FB" w:rsidRDefault="008416E4"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bList</w:t>
            </w:r>
            <w:proofErr w:type="spellEnd"/>
            <w:proofErr w:type="gramEnd"/>
          </w:p>
        </w:tc>
        <w:tc>
          <w:tcPr>
            <w:tcW w:w="10805" w:type="dxa"/>
            <w:tcBorders>
              <w:top w:val="nil"/>
              <w:left w:val="nil"/>
              <w:bottom w:val="nil"/>
              <w:right w:val="nil"/>
            </w:tcBorders>
            <w:shd w:val="clear" w:color="auto" w:fill="auto"/>
            <w:vAlign w:val="bottom"/>
          </w:tcPr>
          <w:p w14:paraId="6DB5B841" w14:textId="65DB2F0C" w:rsidR="008416E4" w:rsidRPr="007425FB" w:rsidRDefault="008416E4"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individual utility preferences on different forms of utility (income, use value, etc.) available in the simulation</w:t>
            </w:r>
          </w:p>
        </w:tc>
      </w:tr>
      <w:tr w:rsidR="00AB0030" w:rsidRPr="007425FB" w14:paraId="432FB5D4" w14:textId="77777777" w:rsidTr="00E26D32">
        <w:trPr>
          <w:trHeight w:val="300"/>
        </w:trPr>
        <w:tc>
          <w:tcPr>
            <w:tcW w:w="825" w:type="dxa"/>
            <w:vMerge/>
            <w:tcBorders>
              <w:top w:val="nil"/>
              <w:left w:val="nil"/>
              <w:bottom w:val="nil"/>
              <w:right w:val="nil"/>
            </w:tcBorders>
            <w:vAlign w:val="center"/>
          </w:tcPr>
          <w:p w14:paraId="4788A2B9" w14:textId="77777777" w:rsidR="00AB0030" w:rsidRPr="007425FB" w:rsidRDefault="00AB0030"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5FD770CA" w14:textId="185F66FA" w:rsidR="00AB0030" w:rsidRDefault="00AB0030"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pA</w:t>
            </w:r>
            <w:proofErr w:type="spellEnd"/>
            <w:proofErr w:type="gramEnd"/>
          </w:p>
        </w:tc>
        <w:tc>
          <w:tcPr>
            <w:tcW w:w="10805" w:type="dxa"/>
            <w:tcBorders>
              <w:top w:val="nil"/>
              <w:left w:val="nil"/>
              <w:bottom w:val="nil"/>
              <w:right w:val="nil"/>
            </w:tcBorders>
            <w:shd w:val="clear" w:color="auto" w:fill="auto"/>
            <w:vAlign w:val="bottom"/>
          </w:tcPr>
          <w:p w14:paraId="670EF090" w14:textId="5CC45750" w:rsidR="00AB0030" w:rsidRDefault="00AB0030"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highest expectation of accessing a layer given that a slot is known to be available</w:t>
            </w:r>
          </w:p>
        </w:tc>
      </w:tr>
      <w:tr w:rsidR="00AB0030" w:rsidRPr="007425FB" w14:paraId="23A8CB11" w14:textId="77777777" w:rsidTr="00E26D32">
        <w:trPr>
          <w:trHeight w:val="300"/>
        </w:trPr>
        <w:tc>
          <w:tcPr>
            <w:tcW w:w="825" w:type="dxa"/>
            <w:vMerge/>
            <w:tcBorders>
              <w:top w:val="nil"/>
              <w:left w:val="nil"/>
              <w:bottom w:val="nil"/>
              <w:right w:val="nil"/>
            </w:tcBorders>
            <w:vAlign w:val="center"/>
          </w:tcPr>
          <w:p w14:paraId="4C52998C" w14:textId="77777777" w:rsidR="00AB0030" w:rsidRPr="007425FB" w:rsidRDefault="00AB0030"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7D95ADE" w14:textId="1D831BF3" w:rsidR="00AB0030" w:rsidRDefault="00AB0030"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pB</w:t>
            </w:r>
            <w:proofErr w:type="spellEnd"/>
            <w:proofErr w:type="gramEnd"/>
          </w:p>
        </w:tc>
        <w:tc>
          <w:tcPr>
            <w:tcW w:w="10805" w:type="dxa"/>
            <w:tcBorders>
              <w:top w:val="nil"/>
              <w:left w:val="nil"/>
              <w:bottom w:val="nil"/>
              <w:right w:val="nil"/>
            </w:tcBorders>
            <w:shd w:val="clear" w:color="auto" w:fill="auto"/>
            <w:vAlign w:val="bottom"/>
          </w:tcPr>
          <w:p w14:paraId="087FA34F" w14:textId="4246A253" w:rsidR="00AB0030" w:rsidRDefault="00AB0030"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highest expectation of accessing a layer when it is not known whether a slot is avaiabl</w:t>
            </w:r>
            <w:bookmarkStart w:id="0" w:name="_GoBack"/>
            <w:bookmarkEnd w:id="0"/>
            <w:r>
              <w:rPr>
                <w:rFonts w:ascii="Times New Roman" w:eastAsia="Times New Roman" w:hAnsi="Times New Roman" w:cs="Times New Roman"/>
                <w:color w:val="000000"/>
                <w:sz w:val="22"/>
                <w:szCs w:val="22"/>
              </w:rPr>
              <w:t>e</w:t>
            </w:r>
          </w:p>
        </w:tc>
      </w:tr>
      <w:tr w:rsidR="00C36729" w:rsidRPr="007425FB" w14:paraId="6F7F8C3A" w14:textId="77777777" w:rsidTr="00E26D32">
        <w:trPr>
          <w:trHeight w:val="300"/>
        </w:trPr>
        <w:tc>
          <w:tcPr>
            <w:tcW w:w="825" w:type="dxa"/>
            <w:vMerge/>
            <w:tcBorders>
              <w:top w:val="nil"/>
              <w:left w:val="nil"/>
              <w:bottom w:val="nil"/>
              <w:right w:val="nil"/>
            </w:tcBorders>
            <w:vAlign w:val="center"/>
            <w:hideMark/>
          </w:tcPr>
          <w:p w14:paraId="0D2826F1" w14:textId="77777777" w:rsidR="00C36729" w:rsidRPr="007425FB" w:rsidRDefault="00C36729" w:rsidP="007425FB">
            <w:pPr>
              <w:rPr>
                <w:rFonts w:ascii="Times New Roman" w:eastAsia="Times New Roman" w:hAnsi="Times New Roman" w:cs="Times New Roman"/>
                <w:b/>
                <w:bCs/>
                <w:i/>
                <w:iCs/>
                <w:color w:val="000000"/>
                <w:sz w:val="22"/>
                <w:szCs w:val="22"/>
              </w:rPr>
            </w:pPr>
          </w:p>
        </w:tc>
        <w:tc>
          <w:tcPr>
            <w:tcW w:w="2320" w:type="dxa"/>
            <w:tcBorders>
              <w:top w:val="single" w:sz="4" w:space="0" w:color="auto"/>
              <w:left w:val="nil"/>
              <w:bottom w:val="nil"/>
              <w:right w:val="nil"/>
            </w:tcBorders>
            <w:shd w:val="clear" w:color="auto" w:fill="auto"/>
            <w:noWrap/>
            <w:vAlign w:val="bottom"/>
          </w:tcPr>
          <w:p w14:paraId="586A9DC0" w14:textId="5792D8A9" w:rsidR="00C36729" w:rsidRPr="007425FB" w:rsidRDefault="00C36729"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location</w:t>
            </w:r>
            <w:proofErr w:type="gramEnd"/>
          </w:p>
        </w:tc>
        <w:tc>
          <w:tcPr>
            <w:tcW w:w="10805" w:type="dxa"/>
            <w:tcBorders>
              <w:top w:val="single" w:sz="4" w:space="0" w:color="auto"/>
              <w:left w:val="nil"/>
              <w:bottom w:val="nil"/>
              <w:right w:val="nil"/>
            </w:tcBorders>
            <w:shd w:val="clear" w:color="auto" w:fill="auto"/>
            <w:vAlign w:val="bottom"/>
          </w:tcPr>
          <w:p w14:paraId="0D32C36B" w14:textId="378EB592" w:rsidR="00C36729" w:rsidRPr="007425FB" w:rsidRDefault="00C36729"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the specific node/location where the agent is located</w:t>
            </w:r>
          </w:p>
        </w:tc>
      </w:tr>
      <w:tr w:rsidR="009C7802" w:rsidRPr="007425FB" w14:paraId="63FAE731" w14:textId="77777777" w:rsidTr="009C7802">
        <w:trPr>
          <w:trHeight w:val="300"/>
        </w:trPr>
        <w:tc>
          <w:tcPr>
            <w:tcW w:w="825" w:type="dxa"/>
            <w:vMerge w:val="restart"/>
            <w:tcBorders>
              <w:top w:val="nil"/>
              <w:left w:val="nil"/>
              <w:right w:val="nil"/>
            </w:tcBorders>
            <w:shd w:val="clear" w:color="auto" w:fill="auto"/>
            <w:textDirection w:val="btLr"/>
            <w:vAlign w:val="center"/>
            <w:hideMark/>
          </w:tcPr>
          <w:p w14:paraId="0B337B4B" w14:textId="78D86446" w:rsidR="009C7802" w:rsidRPr="007425FB" w:rsidRDefault="009C7802" w:rsidP="007425FB">
            <w:pPr>
              <w:jc w:val="center"/>
              <w:rPr>
                <w:rFonts w:ascii="Times New Roman" w:eastAsia="Times New Roman" w:hAnsi="Times New Roman" w:cs="Times New Roman"/>
                <w:b/>
                <w:bCs/>
                <w:i/>
                <w:iCs/>
                <w:color w:val="000000"/>
                <w:sz w:val="22"/>
                <w:szCs w:val="22"/>
              </w:rPr>
            </w:pPr>
            <w:proofErr w:type="gramStart"/>
            <w:r>
              <w:rPr>
                <w:rFonts w:ascii="Times New Roman" w:eastAsia="Times New Roman" w:hAnsi="Times New Roman" w:cs="Times New Roman"/>
                <w:b/>
                <w:bCs/>
                <w:i/>
                <w:iCs/>
                <w:color w:val="000000"/>
                <w:sz w:val="22"/>
                <w:szCs w:val="22"/>
              </w:rPr>
              <w:t xml:space="preserve">Updated </w:t>
            </w:r>
            <w:r w:rsidRPr="007425FB">
              <w:rPr>
                <w:rFonts w:ascii="Times New Roman" w:eastAsia="Times New Roman" w:hAnsi="Times New Roman" w:cs="Times New Roman"/>
                <w:b/>
                <w:bCs/>
                <w:i/>
                <w:iCs/>
                <w:color w:val="000000"/>
                <w:sz w:val="22"/>
                <w:szCs w:val="22"/>
              </w:rPr>
              <w:t xml:space="preserve"> endogenously</w:t>
            </w:r>
            <w:proofErr w:type="gramEnd"/>
          </w:p>
        </w:tc>
        <w:tc>
          <w:tcPr>
            <w:tcW w:w="2320" w:type="dxa"/>
            <w:tcBorders>
              <w:top w:val="nil"/>
              <w:left w:val="nil"/>
              <w:bottom w:val="nil"/>
              <w:right w:val="nil"/>
            </w:tcBorders>
            <w:shd w:val="clear" w:color="auto" w:fill="auto"/>
            <w:noWrap/>
            <w:vAlign w:val="bottom"/>
            <w:hideMark/>
          </w:tcPr>
          <w:p w14:paraId="510DA737" w14:textId="208BC126" w:rsidR="009C7802" w:rsidRPr="007425FB" w:rsidRDefault="009C7802" w:rsidP="007425FB">
            <w:pPr>
              <w:rPr>
                <w:rFonts w:ascii="Times New Roman" w:eastAsia="Times New Roman" w:hAnsi="Times New Roman" w:cs="Times New Roman"/>
                <w:b/>
                <w:bCs/>
                <w:color w:val="000000"/>
                <w:sz w:val="22"/>
                <w:szCs w:val="22"/>
              </w:rPr>
            </w:pPr>
            <w:proofErr w:type="gramStart"/>
            <w:r>
              <w:rPr>
                <w:rFonts w:ascii="Times New Roman" w:eastAsia="Times New Roman" w:hAnsi="Times New Roman" w:cs="Times New Roman"/>
                <w:b/>
                <w:bCs/>
                <w:color w:val="000000"/>
                <w:sz w:val="22"/>
                <w:szCs w:val="22"/>
              </w:rPr>
              <w:t>age</w:t>
            </w:r>
            <w:proofErr w:type="gramEnd"/>
          </w:p>
        </w:tc>
        <w:tc>
          <w:tcPr>
            <w:tcW w:w="10805" w:type="dxa"/>
            <w:tcBorders>
              <w:top w:val="nil"/>
              <w:left w:val="nil"/>
              <w:bottom w:val="nil"/>
              <w:right w:val="nil"/>
            </w:tcBorders>
            <w:shd w:val="clear" w:color="auto" w:fill="auto"/>
            <w:vAlign w:val="bottom"/>
            <w:hideMark/>
          </w:tcPr>
          <w:p w14:paraId="13D4C0F3" w14:textId="2C7DA20D"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 of agent (determined upon initialization and then updated)</w:t>
            </w:r>
          </w:p>
        </w:tc>
      </w:tr>
      <w:tr w:rsidR="009C7802" w:rsidRPr="007425FB" w14:paraId="0604BF82" w14:textId="77777777" w:rsidTr="009C7802">
        <w:trPr>
          <w:trHeight w:val="300"/>
        </w:trPr>
        <w:tc>
          <w:tcPr>
            <w:tcW w:w="825" w:type="dxa"/>
            <w:vMerge/>
            <w:tcBorders>
              <w:left w:val="nil"/>
              <w:right w:val="nil"/>
            </w:tcBorders>
            <w:vAlign w:val="center"/>
          </w:tcPr>
          <w:p w14:paraId="4F7E8A8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4953097" w14:textId="67E69061"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wealth</w:t>
            </w:r>
            <w:proofErr w:type="gramEnd"/>
          </w:p>
        </w:tc>
        <w:tc>
          <w:tcPr>
            <w:tcW w:w="10805" w:type="dxa"/>
            <w:tcBorders>
              <w:top w:val="nil"/>
              <w:left w:val="nil"/>
              <w:bottom w:val="nil"/>
              <w:right w:val="nil"/>
            </w:tcBorders>
            <w:shd w:val="clear" w:color="auto" w:fill="auto"/>
            <w:vAlign w:val="bottom"/>
          </w:tcPr>
          <w:p w14:paraId="2A75D8A3" w14:textId="4486EFD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Cumulated wealth of the agent</w:t>
            </w:r>
          </w:p>
        </w:tc>
      </w:tr>
      <w:tr w:rsidR="009C7802" w:rsidRPr="007425FB" w14:paraId="232600C2" w14:textId="77777777" w:rsidTr="009C7802">
        <w:trPr>
          <w:trHeight w:val="300"/>
        </w:trPr>
        <w:tc>
          <w:tcPr>
            <w:tcW w:w="825" w:type="dxa"/>
            <w:vMerge/>
            <w:tcBorders>
              <w:left w:val="nil"/>
              <w:right w:val="nil"/>
            </w:tcBorders>
            <w:vAlign w:val="center"/>
            <w:hideMark/>
          </w:tcPr>
          <w:p w14:paraId="2B84367E"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A2B44A3" w14:textId="6ABE9EFE"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incomeLayersHistory</w:t>
            </w:r>
            <w:proofErr w:type="spellEnd"/>
            <w:proofErr w:type="gramEnd"/>
          </w:p>
        </w:tc>
        <w:tc>
          <w:tcPr>
            <w:tcW w:w="10805" w:type="dxa"/>
            <w:tcBorders>
              <w:top w:val="nil"/>
              <w:left w:val="nil"/>
              <w:bottom w:val="nil"/>
              <w:right w:val="nil"/>
            </w:tcBorders>
            <w:shd w:val="clear" w:color="auto" w:fill="auto"/>
            <w:vAlign w:val="bottom"/>
            <w:hideMark/>
          </w:tcPr>
          <w:p w14:paraId="38F4D1EB" w14:textId="2DE6610C"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cumulated knowledge of past income opportunities (through experience, random learning, and social interaction)</w:t>
            </w:r>
          </w:p>
        </w:tc>
      </w:tr>
      <w:tr w:rsidR="009C7802" w:rsidRPr="007425FB" w14:paraId="6EBD2D54" w14:textId="77777777" w:rsidTr="009C7802">
        <w:trPr>
          <w:trHeight w:val="540"/>
        </w:trPr>
        <w:tc>
          <w:tcPr>
            <w:tcW w:w="825" w:type="dxa"/>
            <w:vMerge/>
            <w:tcBorders>
              <w:left w:val="nil"/>
              <w:right w:val="nil"/>
            </w:tcBorders>
            <w:vAlign w:val="center"/>
            <w:hideMark/>
          </w:tcPr>
          <w:p w14:paraId="03F7EAE5"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8FB138E" w14:textId="7A25DCFA"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bestPortfolios</w:t>
            </w:r>
            <w:proofErr w:type="spellEnd"/>
            <w:proofErr w:type="gramEnd"/>
          </w:p>
        </w:tc>
        <w:tc>
          <w:tcPr>
            <w:tcW w:w="10805" w:type="dxa"/>
            <w:tcBorders>
              <w:top w:val="nil"/>
              <w:left w:val="nil"/>
              <w:bottom w:val="nil"/>
              <w:right w:val="nil"/>
            </w:tcBorders>
            <w:shd w:val="clear" w:color="auto" w:fill="auto"/>
            <w:vAlign w:val="bottom"/>
            <w:hideMark/>
          </w:tcPr>
          <w:p w14:paraId="332A098D" w14:textId="199B57F0"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Retained list of income portfolios in various locations considered during previous decisions</w:t>
            </w:r>
          </w:p>
        </w:tc>
      </w:tr>
      <w:tr w:rsidR="009C7802" w:rsidRPr="007425FB" w14:paraId="3E89B9A9" w14:textId="77777777" w:rsidTr="009C7802">
        <w:trPr>
          <w:trHeight w:val="300"/>
        </w:trPr>
        <w:tc>
          <w:tcPr>
            <w:tcW w:w="825" w:type="dxa"/>
            <w:vMerge/>
            <w:tcBorders>
              <w:left w:val="nil"/>
              <w:right w:val="nil"/>
            </w:tcBorders>
            <w:vAlign w:val="center"/>
            <w:hideMark/>
          </w:tcPr>
          <w:p w14:paraId="6A80D7D0"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BE440C5" w14:textId="7789421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accessCodesPaid</w:t>
            </w:r>
            <w:proofErr w:type="spellEnd"/>
            <w:proofErr w:type="gramEnd"/>
          </w:p>
        </w:tc>
        <w:tc>
          <w:tcPr>
            <w:tcW w:w="10805" w:type="dxa"/>
            <w:tcBorders>
              <w:top w:val="nil"/>
              <w:left w:val="nil"/>
              <w:bottom w:val="nil"/>
              <w:right w:val="nil"/>
            </w:tcBorders>
            <w:shd w:val="clear" w:color="auto" w:fill="auto"/>
            <w:vAlign w:val="bottom"/>
            <w:hideMark/>
          </w:tcPr>
          <w:p w14:paraId="2E95A939" w14:textId="67B862A3"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costs already accrued by the agent to access particular layers (e.g., teaching licenses, necessary equipment, etc.)</w:t>
            </w:r>
          </w:p>
        </w:tc>
      </w:tr>
      <w:tr w:rsidR="009C7802" w:rsidRPr="007425FB" w14:paraId="3936D3C5" w14:textId="77777777" w:rsidTr="009C7802">
        <w:trPr>
          <w:trHeight w:val="540"/>
        </w:trPr>
        <w:tc>
          <w:tcPr>
            <w:tcW w:w="825" w:type="dxa"/>
            <w:vMerge/>
            <w:tcBorders>
              <w:left w:val="nil"/>
              <w:right w:val="nil"/>
            </w:tcBorders>
            <w:vAlign w:val="center"/>
            <w:hideMark/>
          </w:tcPr>
          <w:p w14:paraId="44A46CF3"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2F476F9" w14:textId="27ACE6C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currentPortfolio</w:t>
            </w:r>
            <w:proofErr w:type="spellEnd"/>
            <w:proofErr w:type="gramEnd"/>
          </w:p>
        </w:tc>
        <w:tc>
          <w:tcPr>
            <w:tcW w:w="10805" w:type="dxa"/>
            <w:tcBorders>
              <w:top w:val="nil"/>
              <w:left w:val="nil"/>
              <w:bottom w:val="nil"/>
              <w:right w:val="nil"/>
            </w:tcBorders>
            <w:shd w:val="clear" w:color="auto" w:fill="auto"/>
            <w:vAlign w:val="bottom"/>
            <w:hideMark/>
          </w:tcPr>
          <w:p w14:paraId="2785205A" w14:textId="2F1D1DEE"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current portfolio of income layers accessed</w:t>
            </w:r>
          </w:p>
        </w:tc>
      </w:tr>
      <w:tr w:rsidR="009C7802" w:rsidRPr="007425FB" w14:paraId="2BB815A4" w14:textId="77777777" w:rsidTr="009C7802">
        <w:trPr>
          <w:trHeight w:val="540"/>
        </w:trPr>
        <w:tc>
          <w:tcPr>
            <w:tcW w:w="825" w:type="dxa"/>
            <w:vMerge/>
            <w:tcBorders>
              <w:left w:val="nil"/>
              <w:right w:val="nil"/>
            </w:tcBorders>
            <w:vAlign w:val="center"/>
          </w:tcPr>
          <w:p w14:paraId="65DDF77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0F6B7B75" w14:textId="34B5E4C9"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network</w:t>
            </w:r>
            <w:proofErr w:type="gramEnd"/>
          </w:p>
        </w:tc>
        <w:tc>
          <w:tcPr>
            <w:tcW w:w="10805" w:type="dxa"/>
            <w:tcBorders>
              <w:top w:val="nil"/>
              <w:left w:val="nil"/>
              <w:bottom w:val="nil"/>
              <w:right w:val="nil"/>
            </w:tcBorders>
            <w:shd w:val="clear" w:color="auto" w:fill="auto"/>
            <w:vAlign w:val="bottom"/>
          </w:tcPr>
          <w:p w14:paraId="296BE836" w14:textId="6E680E2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other agents to which current agent has a social connection</w:t>
            </w:r>
            <w:r>
              <w:rPr>
                <w:rFonts w:ascii="Times New Roman" w:eastAsia="Times New Roman" w:hAnsi="Times New Roman" w:cs="Times New Roman"/>
                <w:color w:val="000000"/>
                <w:sz w:val="22"/>
                <w:szCs w:val="22"/>
              </w:rPr>
              <w:t>, with link strength from 0 to 1 (determined upon initialization and then updated)</w:t>
            </w:r>
          </w:p>
        </w:tc>
      </w:tr>
      <w:tr w:rsidR="009C7802" w:rsidRPr="007425FB" w14:paraId="5D7E5854" w14:textId="77777777" w:rsidTr="009C7802">
        <w:trPr>
          <w:trHeight w:val="300"/>
        </w:trPr>
        <w:tc>
          <w:tcPr>
            <w:tcW w:w="825" w:type="dxa"/>
            <w:vMerge/>
            <w:tcBorders>
              <w:left w:val="nil"/>
              <w:right w:val="nil"/>
            </w:tcBorders>
            <w:vAlign w:val="center"/>
            <w:hideMark/>
          </w:tcPr>
          <w:p w14:paraId="0766F374"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396562D" w14:textId="0B12068F"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pChild</w:t>
            </w:r>
            <w:proofErr w:type="spellEnd"/>
            <w:proofErr w:type="gramEnd"/>
          </w:p>
        </w:tc>
        <w:tc>
          <w:tcPr>
            <w:tcW w:w="10805" w:type="dxa"/>
            <w:tcBorders>
              <w:top w:val="nil"/>
              <w:left w:val="nil"/>
              <w:bottom w:val="nil"/>
              <w:right w:val="nil"/>
            </w:tcBorders>
            <w:shd w:val="clear" w:color="auto" w:fill="auto"/>
            <w:vAlign w:val="bottom"/>
          </w:tcPr>
          <w:p w14:paraId="0974B632" w14:textId="4D926049"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have a child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fertility data</w:t>
            </w:r>
          </w:p>
        </w:tc>
      </w:tr>
      <w:tr w:rsidR="005670E2" w:rsidRPr="007425FB" w14:paraId="4D3664B0" w14:textId="77777777" w:rsidTr="009C7802">
        <w:trPr>
          <w:trHeight w:val="300"/>
        </w:trPr>
        <w:tc>
          <w:tcPr>
            <w:tcW w:w="825" w:type="dxa"/>
            <w:vMerge/>
            <w:tcBorders>
              <w:left w:val="nil"/>
              <w:bottom w:val="nil"/>
              <w:right w:val="nil"/>
            </w:tcBorders>
            <w:vAlign w:val="center"/>
          </w:tcPr>
          <w:p w14:paraId="50A65331" w14:textId="77777777" w:rsidR="005670E2" w:rsidRPr="007425FB" w:rsidRDefault="005670E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7D25AAA" w14:textId="2D51E29F" w:rsidR="005670E2" w:rsidRDefault="005670E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pDie</w:t>
            </w:r>
            <w:proofErr w:type="spellEnd"/>
            <w:proofErr w:type="gramEnd"/>
          </w:p>
        </w:tc>
        <w:tc>
          <w:tcPr>
            <w:tcW w:w="10805" w:type="dxa"/>
            <w:tcBorders>
              <w:top w:val="nil"/>
              <w:left w:val="nil"/>
              <w:bottom w:val="nil"/>
              <w:right w:val="nil"/>
            </w:tcBorders>
            <w:shd w:val="clear" w:color="auto" w:fill="auto"/>
            <w:vAlign w:val="bottom"/>
          </w:tcPr>
          <w:p w14:paraId="7BECF9C1" w14:textId="396FBD56" w:rsidR="005670E2" w:rsidRDefault="005670E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die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mortality data</w:t>
            </w:r>
          </w:p>
        </w:tc>
      </w:tr>
      <w:tr w:rsidR="005670E2" w:rsidRPr="007425FB" w14:paraId="6849FCB7" w14:textId="77777777" w:rsidTr="009C7802">
        <w:trPr>
          <w:trHeight w:val="300"/>
        </w:trPr>
        <w:tc>
          <w:tcPr>
            <w:tcW w:w="825" w:type="dxa"/>
            <w:vMerge/>
            <w:tcBorders>
              <w:left w:val="nil"/>
              <w:bottom w:val="nil"/>
              <w:right w:val="nil"/>
            </w:tcBorders>
            <w:vAlign w:val="center"/>
          </w:tcPr>
          <w:p w14:paraId="2D95B23A" w14:textId="77777777" w:rsidR="005670E2" w:rsidRPr="007425FB" w:rsidRDefault="005670E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62E328D9" w14:textId="2ACE27E4" w:rsidR="005670E2" w:rsidRPr="005670E2" w:rsidRDefault="005670E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pOpening</w:t>
            </w:r>
            <w:proofErr w:type="spellEnd"/>
            <w:proofErr w:type="gramEnd"/>
          </w:p>
        </w:tc>
        <w:tc>
          <w:tcPr>
            <w:tcW w:w="10805" w:type="dxa"/>
            <w:tcBorders>
              <w:top w:val="nil"/>
              <w:left w:val="nil"/>
              <w:bottom w:val="nil"/>
              <w:right w:val="nil"/>
            </w:tcBorders>
            <w:shd w:val="clear" w:color="auto" w:fill="auto"/>
            <w:vAlign w:val="bottom"/>
          </w:tcPr>
          <w:p w14:paraId="3FA2EC24" w14:textId="5910D79E" w:rsidR="005670E2" w:rsidRDefault="005670E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 expectation of layers in different places having available openings</w:t>
            </w:r>
          </w:p>
        </w:tc>
      </w:tr>
    </w:tbl>
    <w:p w14:paraId="161123F6" w14:textId="6EF0A748" w:rsidR="007425FB" w:rsidRDefault="007425FB">
      <w:pPr>
        <w:rPr>
          <w:rFonts w:ascii="Times New Roman" w:hAnsi="Times New Roman" w:cs="Times New Roman"/>
          <w:i/>
          <w:sz w:val="22"/>
          <w:szCs w:val="22"/>
        </w:rPr>
        <w:sectPr w:rsidR="007425FB" w:rsidSect="007425FB">
          <w:pgSz w:w="15840" w:h="12240" w:orient="landscape"/>
          <w:pgMar w:top="1440" w:right="1440" w:bottom="1440" w:left="1440" w:header="720" w:footer="720" w:gutter="0"/>
          <w:cols w:space="720"/>
          <w:docGrid w:linePitch="360"/>
        </w:sectPr>
      </w:pPr>
    </w:p>
    <w:p w14:paraId="419670FB"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lastRenderedPageBreak/>
        <w:t>I.ii.d</w:t>
      </w:r>
      <w:proofErr w:type="spellEnd"/>
      <w:r w:rsidRPr="007425FB">
        <w:rPr>
          <w:rFonts w:ascii="Times New Roman" w:hAnsi="Times New Roman" w:cs="Times New Roman"/>
          <w:i/>
          <w:sz w:val="22"/>
          <w:szCs w:val="22"/>
        </w:rPr>
        <w:t xml:space="preserve"> If applicable, how is space included in the model?</w:t>
      </w:r>
    </w:p>
    <w:p w14:paraId="43792154" w14:textId="77777777" w:rsidR="004B5C85" w:rsidRDefault="004B5C85">
      <w:pPr>
        <w:rPr>
          <w:rFonts w:ascii="Times New Roman" w:hAnsi="Times New Roman" w:cs="Times New Roman"/>
          <w:sz w:val="22"/>
          <w:szCs w:val="22"/>
        </w:rPr>
      </w:pPr>
    </w:p>
    <w:p w14:paraId="488B4BAB" w14:textId="6441E466" w:rsidR="003F1EE8" w:rsidRDefault="003F1EE8">
      <w:pPr>
        <w:rPr>
          <w:rFonts w:ascii="Times New Roman" w:hAnsi="Times New Roman" w:cs="Times New Roman"/>
          <w:sz w:val="22"/>
          <w:szCs w:val="22"/>
        </w:rPr>
      </w:pPr>
      <w:r>
        <w:rPr>
          <w:rFonts w:ascii="Times New Roman" w:hAnsi="Times New Roman" w:cs="Times New Roman"/>
          <w:sz w:val="22"/>
          <w:szCs w:val="22"/>
        </w:rPr>
        <w:t>Agents occupy specific ‘places’ or nodes in two-dimensional space, with each node representing a hub of utility opportunities that agents may access, and in some cases (such as where the values of utility layers are defined by the user as density dependent) compete for.  Depending on the definitions in input data, these points may represent villages, cities, counties, states, or other administrative division</w:t>
      </w:r>
      <w:r w:rsidR="008416E4">
        <w:rPr>
          <w:rFonts w:ascii="Times New Roman" w:hAnsi="Times New Roman" w:cs="Times New Roman"/>
          <w:sz w:val="22"/>
          <w:szCs w:val="22"/>
        </w:rPr>
        <w:t>s</w:t>
      </w:r>
      <w:r>
        <w:rPr>
          <w:rFonts w:ascii="Times New Roman" w:hAnsi="Times New Roman" w:cs="Times New Roman"/>
          <w:sz w:val="22"/>
          <w:szCs w:val="22"/>
        </w:rPr>
        <w:t>.</w:t>
      </w:r>
    </w:p>
    <w:p w14:paraId="22E2AB8D" w14:textId="77777777" w:rsidR="003F1EE8" w:rsidRPr="007425FB" w:rsidRDefault="003F1EE8">
      <w:pPr>
        <w:rPr>
          <w:rFonts w:ascii="Times New Roman" w:hAnsi="Times New Roman" w:cs="Times New Roman"/>
          <w:sz w:val="22"/>
          <w:szCs w:val="22"/>
        </w:rPr>
      </w:pPr>
    </w:p>
    <w:p w14:paraId="19006CA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I.ii.e</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temporal and spatial resolutions and extents of the model?</w:t>
      </w:r>
    </w:p>
    <w:p w14:paraId="40562EE5" w14:textId="77777777" w:rsidR="004B5C85" w:rsidRDefault="004B5C85">
      <w:pPr>
        <w:rPr>
          <w:rFonts w:ascii="Times New Roman" w:hAnsi="Times New Roman" w:cs="Times New Roman"/>
          <w:sz w:val="22"/>
          <w:szCs w:val="22"/>
        </w:rPr>
      </w:pPr>
    </w:p>
    <w:p w14:paraId="4A0E7F23" w14:textId="0F553F9B" w:rsidR="003F1EE8" w:rsidRDefault="00606357">
      <w:pPr>
        <w:rPr>
          <w:rFonts w:ascii="Times New Roman" w:hAnsi="Times New Roman" w:cs="Times New Roman"/>
          <w:sz w:val="22"/>
          <w:szCs w:val="22"/>
        </w:rPr>
      </w:pPr>
      <w:r>
        <w:rPr>
          <w:rFonts w:ascii="Times New Roman" w:hAnsi="Times New Roman" w:cs="Times New Roman"/>
          <w:sz w:val="22"/>
          <w:szCs w:val="22"/>
        </w:rPr>
        <w:t>MIDAS is built with a flexible timescale and temporal resolution.  There is an underlying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within which MIDAS will cycle once through all agents and allow them to act, and may also evaluate and update utility</w:t>
      </w:r>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This </w:t>
      </w:r>
      <w:r w:rsidR="00E83EDA">
        <w:rPr>
          <w:rFonts w:ascii="Times New Roman" w:hAnsi="Times New Roman" w:cs="Times New Roman"/>
          <w:sz w:val="22"/>
          <w:szCs w:val="22"/>
        </w:rPr>
        <w:t xml:space="preserve">underlying </w:t>
      </w:r>
      <w:proofErr w:type="spellStart"/>
      <w:r w:rsidR="00E83EDA">
        <w:rPr>
          <w:rFonts w:ascii="Times New Roman" w:hAnsi="Times New Roman" w:cs="Times New Roman"/>
          <w:sz w:val="22"/>
          <w:szCs w:val="22"/>
        </w:rPr>
        <w:t>timestep</w:t>
      </w:r>
      <w:proofErr w:type="spellEnd"/>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could be daily or weekly (as in wages), seasonally (as in harvests), or any other division the modeler deems appropriate.  There are several other implicit timescales that are loosely coupled to this base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during a model run: </w:t>
      </w:r>
      <w:proofErr w:type="spellStart"/>
      <w:r w:rsidR="0078592F">
        <w:rPr>
          <w:rFonts w:ascii="Times New Roman" w:hAnsi="Times New Roman" w:cs="Times New Roman"/>
          <w:sz w:val="22"/>
          <w:szCs w:val="22"/>
        </w:rPr>
        <w:t>i</w:t>
      </w:r>
      <w:proofErr w:type="spellEnd"/>
      <w:r w:rsidR="0078592F">
        <w:rPr>
          <w:rFonts w:ascii="Times New Roman" w:hAnsi="Times New Roman" w:cs="Times New Roman"/>
          <w:sz w:val="22"/>
          <w:szCs w:val="22"/>
        </w:rPr>
        <w:t xml:space="preserve">) social interactions, ii) portfolio evaluations, and iii) random learning.  Each agent has an individual-specific likelihood of participating in each of these processes, tested during each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w:t>
      </w:r>
      <w:r w:rsidR="00486826">
        <w:rPr>
          <w:rFonts w:ascii="Times New Roman" w:hAnsi="Times New Roman" w:cs="Times New Roman"/>
          <w:sz w:val="22"/>
          <w:szCs w:val="22"/>
        </w:rPr>
        <w:t>In this manner, the exchange of information or the making of life choices is not spuriously coupled to the regular passage of time – some agents may interact regularly while others do not, some may make changes to their income portfolios often, others seldom.</w:t>
      </w:r>
      <w:r w:rsidR="0088794B">
        <w:rPr>
          <w:rFonts w:ascii="Times New Roman" w:hAnsi="Times New Roman" w:cs="Times New Roman"/>
          <w:sz w:val="22"/>
          <w:szCs w:val="22"/>
        </w:rPr>
        <w:t xml:space="preserve">  The evaluation of utility occurs at regular multiples of the underlying </w:t>
      </w:r>
      <w:proofErr w:type="spellStart"/>
      <w:r w:rsidR="0088794B">
        <w:rPr>
          <w:rFonts w:ascii="Times New Roman" w:hAnsi="Times New Roman" w:cs="Times New Roman"/>
          <w:sz w:val="22"/>
          <w:szCs w:val="22"/>
        </w:rPr>
        <w:t>timestep</w:t>
      </w:r>
      <w:proofErr w:type="spellEnd"/>
      <w:r w:rsidR="0088794B">
        <w:rPr>
          <w:rFonts w:ascii="Times New Roman" w:hAnsi="Times New Roman" w:cs="Times New Roman"/>
          <w:sz w:val="22"/>
          <w:szCs w:val="22"/>
        </w:rPr>
        <w:t xml:space="preserve">.  With this structure, MIDAS can create conditions for </w:t>
      </w:r>
      <w:proofErr w:type="gramStart"/>
      <w:r w:rsidR="0088794B">
        <w:rPr>
          <w:rFonts w:ascii="Times New Roman" w:hAnsi="Times New Roman" w:cs="Times New Roman"/>
          <w:sz w:val="22"/>
          <w:szCs w:val="22"/>
        </w:rPr>
        <w:t>work-week</w:t>
      </w:r>
      <w:proofErr w:type="gramEnd"/>
      <w:r w:rsidR="0088794B">
        <w:rPr>
          <w:rFonts w:ascii="Times New Roman" w:hAnsi="Times New Roman" w:cs="Times New Roman"/>
          <w:sz w:val="22"/>
          <w:szCs w:val="22"/>
        </w:rPr>
        <w:t xml:space="preserve"> commuting, seasonal migration, as well as long-term patterns of immigration.</w:t>
      </w:r>
    </w:p>
    <w:p w14:paraId="266C3087" w14:textId="77777777" w:rsidR="00486826" w:rsidRDefault="00486826">
      <w:pPr>
        <w:rPr>
          <w:rFonts w:ascii="Times New Roman" w:hAnsi="Times New Roman" w:cs="Times New Roman"/>
          <w:sz w:val="22"/>
          <w:szCs w:val="22"/>
        </w:rPr>
      </w:pPr>
    </w:p>
    <w:p w14:paraId="357372FA" w14:textId="37B18D62" w:rsidR="00486826" w:rsidRDefault="00486826">
      <w:pPr>
        <w:rPr>
          <w:rFonts w:ascii="Times New Roman" w:hAnsi="Times New Roman" w:cs="Times New Roman"/>
          <w:sz w:val="22"/>
          <w:szCs w:val="22"/>
        </w:rPr>
      </w:pPr>
      <w:r>
        <w:rPr>
          <w:rFonts w:ascii="Times New Roman" w:hAnsi="Times New Roman" w:cs="Times New Roman"/>
          <w:sz w:val="22"/>
          <w:szCs w:val="22"/>
        </w:rPr>
        <w:t>The spatial resolution and extent of the model is defined exogenously by the scope of input map data.</w:t>
      </w:r>
    </w:p>
    <w:p w14:paraId="29303C01" w14:textId="77777777" w:rsidR="003F1EE8" w:rsidRPr="007425FB" w:rsidRDefault="003F1EE8">
      <w:pPr>
        <w:rPr>
          <w:rFonts w:ascii="Times New Roman" w:hAnsi="Times New Roman" w:cs="Times New Roman"/>
          <w:sz w:val="22"/>
          <w:szCs w:val="22"/>
        </w:rPr>
      </w:pPr>
    </w:p>
    <w:p w14:paraId="4551DF4F"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I.iii</w:t>
      </w:r>
      <w:proofErr w:type="spellEnd"/>
      <w:r w:rsidRPr="007425FB">
        <w:rPr>
          <w:rFonts w:ascii="Times New Roman" w:hAnsi="Times New Roman" w:cs="Times New Roman"/>
          <w:b/>
          <w:sz w:val="22"/>
          <w:szCs w:val="22"/>
        </w:rPr>
        <w:t xml:space="preserve"> Process overview and scheduling</w:t>
      </w:r>
    </w:p>
    <w:p w14:paraId="70F0A48D" w14:textId="77777777" w:rsidR="004B5C85" w:rsidRPr="007425FB" w:rsidRDefault="004B5C85">
      <w:pPr>
        <w:rPr>
          <w:rFonts w:ascii="Times New Roman" w:hAnsi="Times New Roman" w:cs="Times New Roman"/>
          <w:sz w:val="22"/>
          <w:szCs w:val="22"/>
        </w:rPr>
      </w:pPr>
    </w:p>
    <w:p w14:paraId="5AE5A0AB" w14:textId="6ACB7684" w:rsidR="004B5C85"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I.iii.a</w:t>
      </w:r>
      <w:proofErr w:type="spellEnd"/>
      <w:r w:rsidRPr="007425FB">
        <w:rPr>
          <w:rFonts w:ascii="Times New Roman" w:hAnsi="Times New Roman" w:cs="Times New Roman"/>
          <w:i/>
          <w:sz w:val="22"/>
          <w:szCs w:val="22"/>
        </w:rPr>
        <w:t xml:space="preserve"> What entity does what, and in what order?</w:t>
      </w:r>
    </w:p>
    <w:p w14:paraId="1A8E84BD" w14:textId="77777777" w:rsidR="0025715F" w:rsidRDefault="0025715F">
      <w:pPr>
        <w:rPr>
          <w:rFonts w:ascii="Times New Roman" w:hAnsi="Times New Roman" w:cs="Times New Roman"/>
          <w:sz w:val="22"/>
          <w:szCs w:val="22"/>
        </w:rPr>
      </w:pPr>
    </w:p>
    <w:p w14:paraId="0A1E2995" w14:textId="38EE7F38" w:rsidR="006B36CD" w:rsidRPr="006B36CD" w:rsidRDefault="006B36CD">
      <w:pPr>
        <w:rPr>
          <w:rFonts w:ascii="Times New Roman" w:hAnsi="Times New Roman" w:cs="Times New Roman"/>
          <w:sz w:val="22"/>
          <w:szCs w:val="22"/>
        </w:rPr>
      </w:pPr>
      <w:r>
        <w:rPr>
          <w:rFonts w:ascii="Times New Roman" w:hAnsi="Times New Roman" w:cs="Times New Roman"/>
          <w:sz w:val="22"/>
          <w:szCs w:val="22"/>
        </w:rPr>
        <w:t xml:space="preserve">In a single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MIDAS first loops once through all agents in a newly randomized ordering, testing whether they participate in communication with other agents, random learning, or whether they update decisions about their best utility portfolio (Figure 2).  Following this agent loop, if utility is to be evaluated and received by agents in the current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MIDAS takes an additional loop to do so – calculating utility first, then looping through each agent to receive new utility and share across their social networks (Figure 2).</w:t>
      </w:r>
    </w:p>
    <w:p w14:paraId="688717F5" w14:textId="03849D2D" w:rsidR="0025715F" w:rsidRDefault="0025715F">
      <w:pPr>
        <w:rPr>
          <w:rFonts w:ascii="Times New Roman" w:hAnsi="Times New Roman" w:cs="Times New Roman"/>
          <w:i/>
          <w:sz w:val="22"/>
          <w:szCs w:val="22"/>
        </w:rPr>
      </w:pPr>
    </w:p>
    <w:p w14:paraId="505CC7EA" w14:textId="77777777" w:rsidR="00F33BBF" w:rsidRDefault="00F33BBF">
      <w:pPr>
        <w:rPr>
          <w:rFonts w:ascii="Times New Roman" w:hAnsi="Times New Roman" w:cs="Times New Roman"/>
          <w:i/>
          <w:sz w:val="22"/>
          <w:szCs w:val="22"/>
        </w:rPr>
        <w:sectPr w:rsidR="00F33BBF" w:rsidSect="007425FB">
          <w:pgSz w:w="12240" w:h="15840"/>
          <w:pgMar w:top="1440" w:right="1440" w:bottom="1440" w:left="1440" w:header="720" w:footer="720" w:gutter="0"/>
          <w:cols w:space="720"/>
          <w:docGrid w:linePitch="360"/>
        </w:sectPr>
      </w:pPr>
    </w:p>
    <w:p w14:paraId="4483E1E9" w14:textId="6864ADFB" w:rsidR="00F33BBF" w:rsidRDefault="00F33BBF">
      <w:pPr>
        <w:rPr>
          <w:rFonts w:ascii="Times New Roman" w:hAnsi="Times New Roman" w:cs="Times New Roman"/>
          <w:i/>
          <w:sz w:val="22"/>
          <w:szCs w:val="22"/>
        </w:rPr>
      </w:pPr>
      <w:r>
        <w:rPr>
          <w:rFonts w:ascii="Times New Roman" w:hAnsi="Times New Roman" w:cs="Times New Roman"/>
          <w:i/>
          <w:noProof/>
          <w:sz w:val="22"/>
          <w:szCs w:val="22"/>
        </w:rPr>
        <w:lastRenderedPageBreak/>
        <w:drawing>
          <wp:inline distT="0" distB="0" distL="0" distR="0" wp14:anchorId="13675B71" wp14:editId="1E3B7334">
            <wp:extent cx="8221345" cy="4351867"/>
            <wp:effectExtent l="0" t="0" r="0" b="0"/>
            <wp:docPr id="3" name="Picture 3" descr="Macintosh HD:Users:andrewbell:Documents:Article Drafts:MIDAS First Pape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Article Drafts:MIDAS First Paper:FlowChar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044" b="15138"/>
                    <a:stretch/>
                  </pic:blipFill>
                  <pic:spPr bwMode="auto">
                    <a:xfrm>
                      <a:off x="0" y="0"/>
                      <a:ext cx="8221345" cy="4351867"/>
                    </a:xfrm>
                    <a:prstGeom prst="rect">
                      <a:avLst/>
                    </a:prstGeom>
                    <a:noFill/>
                    <a:ln>
                      <a:noFill/>
                    </a:ln>
                    <a:extLst>
                      <a:ext uri="{53640926-AAD7-44d8-BBD7-CCE9431645EC}">
                        <a14:shadowObscured xmlns:a14="http://schemas.microsoft.com/office/drawing/2010/main"/>
                      </a:ext>
                    </a:extLst>
                  </pic:spPr>
                </pic:pic>
              </a:graphicData>
            </a:graphic>
          </wp:inline>
        </w:drawing>
      </w:r>
    </w:p>
    <w:p w14:paraId="0A860B1A" w14:textId="2CFA2A15" w:rsidR="0025715F" w:rsidRDefault="0025715F">
      <w:pPr>
        <w:rPr>
          <w:rFonts w:ascii="Times New Roman" w:hAnsi="Times New Roman" w:cs="Times New Roman"/>
          <w:b/>
          <w:sz w:val="22"/>
          <w:szCs w:val="22"/>
        </w:rPr>
      </w:pPr>
      <w:r w:rsidRPr="0025715F">
        <w:rPr>
          <w:rFonts w:ascii="Times New Roman" w:hAnsi="Times New Roman" w:cs="Times New Roman"/>
          <w:b/>
          <w:sz w:val="22"/>
          <w:szCs w:val="22"/>
        </w:rPr>
        <w:t xml:space="preserve">Figure 2: MIDAS process flow overview.  Agent information sharing, learning, and decision flow diagrams included in </w:t>
      </w:r>
      <w:proofErr w:type="spellStart"/>
      <w:r w:rsidRPr="0025715F">
        <w:rPr>
          <w:rFonts w:ascii="Times New Roman" w:hAnsi="Times New Roman" w:cs="Times New Roman"/>
          <w:b/>
          <w:sz w:val="22"/>
          <w:szCs w:val="22"/>
        </w:rPr>
        <w:t>Submodels</w:t>
      </w:r>
      <w:proofErr w:type="spellEnd"/>
      <w:r w:rsidRPr="0025715F">
        <w:rPr>
          <w:rFonts w:ascii="Times New Roman" w:hAnsi="Times New Roman" w:cs="Times New Roman"/>
          <w:b/>
          <w:sz w:val="22"/>
          <w:szCs w:val="22"/>
        </w:rPr>
        <w:t xml:space="preserve"> section.</w:t>
      </w:r>
    </w:p>
    <w:p w14:paraId="30935725" w14:textId="77777777" w:rsidR="006B36CD" w:rsidRDefault="006B36CD">
      <w:pPr>
        <w:rPr>
          <w:rFonts w:ascii="Times New Roman" w:hAnsi="Times New Roman" w:cs="Times New Roman"/>
          <w:b/>
          <w:sz w:val="22"/>
          <w:szCs w:val="22"/>
        </w:rPr>
      </w:pPr>
    </w:p>
    <w:p w14:paraId="2C535221" w14:textId="77777777" w:rsidR="00F33BBF" w:rsidRDefault="00F33BBF">
      <w:pPr>
        <w:rPr>
          <w:rFonts w:ascii="Times New Roman" w:hAnsi="Times New Roman" w:cs="Times New Roman"/>
          <w:b/>
          <w:sz w:val="22"/>
          <w:szCs w:val="22"/>
        </w:rPr>
        <w:sectPr w:rsidR="00F33BBF" w:rsidSect="00E26D32">
          <w:pgSz w:w="15840" w:h="12240" w:orient="landscape"/>
          <w:pgMar w:top="1440" w:right="1440" w:bottom="1440" w:left="1440" w:header="720" w:footer="720" w:gutter="0"/>
          <w:cols w:space="720"/>
          <w:docGrid w:linePitch="360"/>
        </w:sectPr>
      </w:pPr>
    </w:p>
    <w:p w14:paraId="1F82EB14" w14:textId="126E4B81" w:rsidR="006B36CD" w:rsidRPr="0087003C" w:rsidRDefault="00EF289B">
      <w:pPr>
        <w:rPr>
          <w:rFonts w:ascii="Times New Roman" w:hAnsi="Times New Roman" w:cs="Times New Roman"/>
          <w:b/>
          <w:sz w:val="22"/>
          <w:szCs w:val="22"/>
        </w:rPr>
      </w:pPr>
      <w:r w:rsidRPr="0087003C">
        <w:rPr>
          <w:rFonts w:ascii="Times New Roman" w:hAnsi="Times New Roman" w:cs="Times New Roman"/>
          <w:b/>
          <w:sz w:val="22"/>
          <w:szCs w:val="22"/>
        </w:rPr>
        <w:lastRenderedPageBreak/>
        <w:t>II DESIGN CONCEPTS</w:t>
      </w:r>
    </w:p>
    <w:p w14:paraId="2DA09030" w14:textId="77777777" w:rsidR="00EF289B" w:rsidRDefault="00EF289B">
      <w:pPr>
        <w:rPr>
          <w:rFonts w:ascii="Times New Roman" w:hAnsi="Times New Roman" w:cs="Times New Roman"/>
          <w:sz w:val="22"/>
          <w:szCs w:val="22"/>
        </w:rPr>
      </w:pPr>
    </w:p>
    <w:p w14:paraId="03C83A16" w14:textId="62A7650E" w:rsidR="00EF289B" w:rsidRPr="002E6D84" w:rsidRDefault="00EF289B">
      <w:pPr>
        <w:rPr>
          <w:rFonts w:ascii="Times New Roman" w:hAnsi="Times New Roman" w:cs="Times New Roman"/>
          <w:b/>
          <w:sz w:val="22"/>
          <w:szCs w:val="22"/>
        </w:rPr>
      </w:pPr>
      <w:proofErr w:type="spellStart"/>
      <w:r w:rsidRPr="002E6D84">
        <w:rPr>
          <w:rFonts w:ascii="Times New Roman" w:hAnsi="Times New Roman" w:cs="Times New Roman"/>
          <w:b/>
          <w:sz w:val="22"/>
          <w:szCs w:val="22"/>
        </w:rPr>
        <w:t>II.i</w:t>
      </w:r>
      <w:proofErr w:type="spellEnd"/>
      <w:r w:rsidRPr="002E6D84">
        <w:rPr>
          <w:rFonts w:ascii="Times New Roman" w:hAnsi="Times New Roman" w:cs="Times New Roman"/>
          <w:b/>
          <w:sz w:val="22"/>
          <w:szCs w:val="22"/>
        </w:rPr>
        <w:t xml:space="preserve"> Theoretical and Empirical Background</w:t>
      </w:r>
    </w:p>
    <w:p w14:paraId="33691DC2" w14:textId="77777777" w:rsidR="00EF289B" w:rsidRDefault="00EF289B">
      <w:pPr>
        <w:rPr>
          <w:rFonts w:ascii="Times New Roman" w:hAnsi="Times New Roman" w:cs="Times New Roman"/>
          <w:sz w:val="22"/>
          <w:szCs w:val="22"/>
        </w:rPr>
      </w:pPr>
    </w:p>
    <w:p w14:paraId="4ADCB229" w14:textId="1C3FD9BB" w:rsidR="00EF289B" w:rsidRPr="002E6D84" w:rsidRDefault="00EF289B">
      <w:pPr>
        <w:rPr>
          <w:rFonts w:ascii="Times New Roman" w:hAnsi="Times New Roman" w:cs="Times New Roman"/>
          <w:i/>
          <w:sz w:val="22"/>
          <w:szCs w:val="22"/>
        </w:rPr>
      </w:pPr>
      <w:proofErr w:type="spellStart"/>
      <w:r w:rsidRPr="002E6D84">
        <w:rPr>
          <w:rFonts w:ascii="Times New Roman" w:hAnsi="Times New Roman" w:cs="Times New Roman"/>
          <w:i/>
          <w:sz w:val="22"/>
          <w:szCs w:val="22"/>
        </w:rPr>
        <w:t>II.i.a</w:t>
      </w:r>
      <w:proofErr w:type="spellEnd"/>
      <w:r w:rsidRPr="002E6D84">
        <w:rPr>
          <w:rFonts w:ascii="Times New Roman" w:hAnsi="Times New Roman" w:cs="Times New Roman"/>
          <w:i/>
          <w:sz w:val="22"/>
          <w:szCs w:val="22"/>
        </w:rPr>
        <w:t xml:space="preserve"> Which general concepts, theories or hypotheses are underlying the model’s design at the system level or at the level(s) of the </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(s)</w:t>
      </w:r>
      <w:r w:rsidR="001635C1" w:rsidRPr="002E6D84">
        <w:rPr>
          <w:rFonts w:ascii="Times New Roman" w:hAnsi="Times New Roman" w:cs="Times New Roman"/>
          <w:i/>
          <w:sz w:val="22"/>
          <w:szCs w:val="22"/>
        </w:rPr>
        <w:t xml:space="preserve"> (apart from the decision model)?  What is the link to complexity and the purpose of the model?</w:t>
      </w:r>
    </w:p>
    <w:p w14:paraId="7275620F" w14:textId="77777777" w:rsidR="001635C1" w:rsidRDefault="001635C1">
      <w:pPr>
        <w:rPr>
          <w:rFonts w:ascii="Times New Roman" w:hAnsi="Times New Roman" w:cs="Times New Roman"/>
          <w:sz w:val="22"/>
          <w:szCs w:val="22"/>
        </w:rPr>
      </w:pPr>
    </w:p>
    <w:p w14:paraId="7D9596FA" w14:textId="487A0FE5" w:rsidR="00932368" w:rsidRDefault="00932368">
      <w:pPr>
        <w:rPr>
          <w:rFonts w:ascii="Times New Roman" w:hAnsi="Times New Roman" w:cs="Times New Roman"/>
          <w:sz w:val="22"/>
          <w:szCs w:val="22"/>
        </w:rPr>
      </w:pPr>
      <w:r>
        <w:rPr>
          <w:rFonts w:ascii="Times New Roman" w:hAnsi="Times New Roman" w:cs="Times New Roman"/>
          <w:sz w:val="22"/>
          <w:szCs w:val="22"/>
        </w:rPr>
        <w:t xml:space="preserve">There are no particular literatures that inform the system-level or </w:t>
      </w:r>
      <w:proofErr w:type="spellStart"/>
      <w:r>
        <w:rPr>
          <w:rFonts w:ascii="Times New Roman" w:hAnsi="Times New Roman" w:cs="Times New Roman"/>
          <w:sz w:val="22"/>
          <w:szCs w:val="22"/>
        </w:rPr>
        <w:t>submodel</w:t>
      </w:r>
      <w:proofErr w:type="spellEnd"/>
      <w:r>
        <w:rPr>
          <w:rFonts w:ascii="Times New Roman" w:hAnsi="Times New Roman" w:cs="Times New Roman"/>
          <w:sz w:val="22"/>
          <w:szCs w:val="22"/>
        </w:rPr>
        <w:t xml:space="preserve"> behavior of MIDAS, outside of the decision model.</w:t>
      </w:r>
      <w:r w:rsidR="00646F05">
        <w:rPr>
          <w:rFonts w:ascii="Times New Roman" w:hAnsi="Times New Roman" w:cs="Times New Roman"/>
          <w:sz w:val="22"/>
          <w:szCs w:val="22"/>
        </w:rPr>
        <w:t xml:space="preserve">  Many of the modeler’s assumptions regarding system-level behavior will be implicit in the utility layers provided as input to a specific implementation of MIDAS, which can represent income, assets, or any other aspect of an agent’s environment from which it might derive utility.  Spatiotemporal patterns in these input layers, or equations governing their calculation, will embed specific modeling assumptions regarding system behavior and should be described in each instantiation.  </w:t>
      </w:r>
    </w:p>
    <w:p w14:paraId="6ECDE0CA" w14:textId="77777777" w:rsidR="00932368" w:rsidRDefault="00932368">
      <w:pPr>
        <w:rPr>
          <w:rFonts w:ascii="Times New Roman" w:hAnsi="Times New Roman" w:cs="Times New Roman"/>
          <w:sz w:val="22"/>
          <w:szCs w:val="22"/>
        </w:rPr>
      </w:pPr>
    </w:p>
    <w:p w14:paraId="58908D36" w14:textId="71BEC535"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II.i.b</w:t>
      </w:r>
      <w:proofErr w:type="spellEnd"/>
      <w:r w:rsidRPr="002E6D84">
        <w:rPr>
          <w:rFonts w:ascii="Times New Roman" w:hAnsi="Times New Roman" w:cs="Times New Roman"/>
          <w:i/>
          <w:sz w:val="22"/>
          <w:szCs w:val="22"/>
        </w:rPr>
        <w:t xml:space="preserve"> On what assumptions is/are the agents’ decision model(s) based?</w:t>
      </w:r>
    </w:p>
    <w:p w14:paraId="07375B86" w14:textId="77777777" w:rsidR="001635C1" w:rsidRDefault="001635C1">
      <w:pPr>
        <w:rPr>
          <w:rFonts w:ascii="Times New Roman" w:hAnsi="Times New Roman" w:cs="Times New Roman"/>
          <w:sz w:val="22"/>
          <w:szCs w:val="22"/>
        </w:rPr>
      </w:pPr>
    </w:p>
    <w:p w14:paraId="0DC0AD05" w14:textId="66E345F3" w:rsidR="00646F05" w:rsidRDefault="00646F05">
      <w:pPr>
        <w:rPr>
          <w:rFonts w:ascii="Times New Roman" w:hAnsi="Times New Roman" w:cs="Times New Roman"/>
          <w:sz w:val="22"/>
          <w:szCs w:val="22"/>
        </w:rPr>
      </w:pPr>
      <w:r>
        <w:rPr>
          <w:rFonts w:ascii="Times New Roman" w:hAnsi="Times New Roman" w:cs="Times New Roman"/>
          <w:sz w:val="22"/>
          <w:szCs w:val="22"/>
        </w:rPr>
        <w:t xml:space="preserve">The decision model used in the current MIDAS version (described below in </w:t>
      </w:r>
      <w:proofErr w:type="spellStart"/>
      <w:r>
        <w:rPr>
          <w:rFonts w:ascii="Times New Roman" w:hAnsi="Times New Roman" w:cs="Times New Roman"/>
          <w:sz w:val="22"/>
          <w:szCs w:val="22"/>
        </w:rPr>
        <w:t>II.ii</w:t>
      </w:r>
      <w:proofErr w:type="spellEnd"/>
      <w:r>
        <w:rPr>
          <w:rFonts w:ascii="Times New Roman" w:hAnsi="Times New Roman" w:cs="Times New Roman"/>
          <w:sz w:val="22"/>
          <w:szCs w:val="22"/>
        </w:rPr>
        <w:t xml:space="preserve"> and in </w:t>
      </w:r>
      <w:proofErr w:type="spellStart"/>
      <w:r>
        <w:rPr>
          <w:rFonts w:ascii="Times New Roman" w:hAnsi="Times New Roman" w:cs="Times New Roman"/>
          <w:sz w:val="22"/>
          <w:szCs w:val="22"/>
        </w:rPr>
        <w:t>Submodels</w:t>
      </w:r>
      <w:proofErr w:type="spellEnd"/>
      <w:r>
        <w:rPr>
          <w:rFonts w:ascii="Times New Roman" w:hAnsi="Times New Roman" w:cs="Times New Roman"/>
          <w:sz w:val="22"/>
          <w:szCs w:val="22"/>
        </w:rPr>
        <w:t>) embeds the following assumptions with roots in decision literature:</w:t>
      </w:r>
    </w:p>
    <w:p w14:paraId="77C8A15C" w14:textId="4B167CC1" w:rsidR="00646F05" w:rsidRDefault="0087003C" w:rsidP="00265CAE">
      <w:pPr>
        <w:pStyle w:val="ListParagraph"/>
        <w:numPr>
          <w:ilvl w:val="0"/>
          <w:numId w:val="2"/>
        </w:numPr>
        <w:rPr>
          <w:rFonts w:ascii="Times New Roman" w:hAnsi="Times New Roman" w:cs="Times New Roman"/>
          <w:sz w:val="22"/>
          <w:szCs w:val="22"/>
        </w:rPr>
      </w:pPr>
      <w:r w:rsidRPr="00265CAE">
        <w:rPr>
          <w:rFonts w:ascii="Times New Roman" w:hAnsi="Times New Roman" w:cs="Times New Roman"/>
          <w:sz w:val="22"/>
          <w:szCs w:val="22"/>
        </w:rPr>
        <w:t xml:space="preserve">Factors shaping livelihoods decisions (of which migration is one) are well described by ‘pushes’ (declines in opportunity local to the agent), ‘pulls’ (availability of opportunities distant from the agent), and ‘moorings’ (investments and ties – such as assets or family – that cannot be easily moved with the agent) </w:t>
      </w:r>
      <w:r w:rsidRPr="00265CAE">
        <w:rPr>
          <w:rFonts w:ascii="Times New Roman" w:hAnsi="Times New Roman" w:cs="Times New Roman"/>
          <w:sz w:val="22"/>
          <w:szCs w:val="22"/>
        </w:rPr>
        <w:fldChar w:fldCharType="begin" w:fldLock="1"/>
      </w:r>
      <w:r w:rsidRPr="00265CAE">
        <w:rPr>
          <w:rFonts w:ascii="Times New Roman" w:hAnsi="Times New Roman" w:cs="Times New Roman"/>
          <w:sz w:val="22"/>
          <w:szCs w:val="22"/>
        </w:rPr>
        <w:instrText>ADDIN CSL_CITATION { "citationItems" : [ { "id" : "ITEM-1", "itemData" : { "DOI" : "10.1068/a36206", "ISBN" : "0308-518X", "ISSN" : "0308518X", "abstract" : "Although most older people prefer to age in place, nonetheless many do relocate, with a small proportion moving to retirement villages, which provide a purpose designed and built residential and lifestyle environment. Using factor analyses, path analyses, and a push-pull framework, the authors model the decision process of retirees in Australia in order to identify relationships between push-pull factors and predictor variables, using data from a national survey of retirement village residents. The push factors relate to change in lifestyle, home maintenance, social isolation, and health and mobility, whereas the pull factors relate to built environment and affordability, the locational attributes of villages, and the desire to maintain an existing lifestyle. The survey data also identify village attributes considered desirable or undesirable, or important or unimportant. Overall, resident satisfaction with moving is high.", "author" : [ { "dropping-particle" : "", "family" : "Stimson", "given" : "Robert J.", "non-dropping-particle" : "", "parse-names" : false, "suffix" : "" }, { "dropping-particle" : "", "family" : "McCrea", "given" : "Rod", "non-dropping-particle" : "", "parse-names" : false, "suffix" : "" } ], "container-title" : "Environment and Planning A", "id" : "ITEM-1", "issue" : "8", "issued" : { "date-parts" : [ [ "2004" ] ] }, "page" : "1451-1470", "title" : "A push-pull framework for modelling the relocation of retirees to a retirement village: The Australian experience", "type" : "article-journal", "volume" : "36" }, "uris" : [ "http://www.mendeley.com/documents/?uuid=54579846-907e-49a0-a5e6-3cd509e307d3" ] }, { "id" : "ITEM-2", "itemData" : { "DOI" : "10.1177/030913259501900404", "ISBN" : "03091325 (ISSN)", "ISSN" : "0309-1325", "PMID" : "12347395", "abstract" : "\"When considering where migration research interests may proceed, this article suggests much could be gained by considering theories of human motivation which, in the field of social psychology, represents a theoretical progression from the behavioural and cognitive approaches. The article suggests that combining theories of human motivation with the developing understanding of cultural influences may provide linkages between, on the one hand, the personal realm of migration and, on the other, the regional institutional framework of politicoeconomic structure within which people make their decisions.... The focus is on the migrant who remains within the same broad cultural context (such as within the same nation or ethnic group), but travels away from the confines of the general area in which he or she previously resided. Thus a person undertaking intraurban relocation is not regarded here as a 'migrant', and the schema proposed will probably not apply to international migration.\"", "author" : [ { "dropping-particle" : "", "family" : "Moon", "given" : "B", "non-dropping-particle" : "", "parse-names" : false, "suffix" : "" } ], "container-title" : "Progress in human geography", "id" : "ITEM-2", "issue" : "4", "issued" : { "date-parts" : [ [ "1995" ] ] }, "page" : "504-524", "title" : "Paradigms in migration research: exploring \"moorings\" as a schema.", "type" : "article-journal", "volume" : "19" }, "uris" : [ "http://www.mendeley.com/documents/?uuid=fa0303d4-bc81-4411-8cc0-a1b70738e7ea" ] } ], "mendeley" : { "formattedCitation" : "(Moon 1995, Stimson and McCrea 2004)", "plainTextFormattedCitation" : "(Moon 1995, Stimson and McCrea 2004)", "previouslyFormattedCitation" : "(Moon 1995, Stimson and McCrea 2004)" }, "properties" : { "noteIndex" : 0 }, "schema" : "https://github.com/citation-style-language/schema/raw/master/csl-citation.json" }</w:instrText>
      </w:r>
      <w:r w:rsidRPr="00265CAE">
        <w:rPr>
          <w:rFonts w:ascii="Times New Roman" w:hAnsi="Times New Roman" w:cs="Times New Roman"/>
          <w:sz w:val="22"/>
          <w:szCs w:val="22"/>
        </w:rPr>
        <w:fldChar w:fldCharType="separate"/>
      </w:r>
      <w:r w:rsidRPr="00265CAE">
        <w:rPr>
          <w:rFonts w:ascii="Times New Roman" w:hAnsi="Times New Roman" w:cs="Times New Roman"/>
          <w:noProof/>
          <w:sz w:val="22"/>
          <w:szCs w:val="22"/>
        </w:rPr>
        <w:t>(Moon 1995, Stimson and McCrea 2004)</w:t>
      </w:r>
      <w:r w:rsidRPr="00265CAE">
        <w:rPr>
          <w:rFonts w:ascii="Times New Roman" w:hAnsi="Times New Roman" w:cs="Times New Roman"/>
          <w:sz w:val="22"/>
          <w:szCs w:val="22"/>
        </w:rPr>
        <w:fldChar w:fldCharType="end"/>
      </w:r>
      <w:r w:rsidR="00265CAE" w:rsidRPr="00265CAE">
        <w:rPr>
          <w:rFonts w:ascii="Times New Roman" w:hAnsi="Times New Roman" w:cs="Times New Roman"/>
          <w:sz w:val="22"/>
          <w:szCs w:val="22"/>
        </w:rPr>
        <w:t>.</w:t>
      </w:r>
    </w:p>
    <w:p w14:paraId="70CABB23" w14:textId="50B27A66" w:rsidR="00265CAE" w:rsidRDefault="00796531"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Decisions regarding portfolios of livelihoods opportunities are </w:t>
      </w:r>
      <w:proofErr w:type="spellStart"/>
      <w:r>
        <w:rPr>
          <w:rFonts w:ascii="Times New Roman" w:hAnsi="Times New Roman" w:cs="Times New Roman"/>
          <w:sz w:val="22"/>
          <w:szCs w:val="22"/>
        </w:rPr>
        <w:t>boundedly</w:t>
      </w:r>
      <w:proofErr w:type="spellEnd"/>
      <w:r>
        <w:rPr>
          <w:rFonts w:ascii="Times New Roman" w:hAnsi="Times New Roman" w:cs="Times New Roman"/>
          <w:sz w:val="22"/>
          <w:szCs w:val="22"/>
        </w:rPr>
        <w:t xml:space="preserve"> rational, such that only a small number of possible competing opportunities are considered at one time </w:t>
      </w:r>
      <w:r>
        <w:rPr>
          <w:rFonts w:ascii="Times New Roman" w:hAnsi="Times New Roman" w:cs="Times New Roman"/>
          <w:sz w:val="22"/>
          <w:szCs w:val="22"/>
        </w:rPr>
        <w:fldChar w:fldCharType="begin" w:fldLock="1"/>
      </w:r>
      <w:r w:rsidR="00035192">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"10.2307/1060679", "ISBN" : "0262181878", "ISSN" : "00384038", "author" : [ { "dropping-particle" : "", "family" : "Rubenstein", "given" : "Ariel", "non-dropping-particle" : "", "parse-names" : false, "suffix" : "" } ], "container-title" : "Southern Economic Journal", "editor" : [ { "dropping-particle" : "", "family" : "Persson", "given" : "K.G.", "non-dropping-particle" : "", "parse-names" : false, "suffix" : "" } ], "id" : "ITEM-2", "issue" : "2", "issued" : { "date-parts" : [ [ "1998", "10" ] ] }, "number-of-pages" : "220", "publisher" : "MIT University Press", "publisher-place" : "Cambridge, MA", "title" : "Modeling Bounded Rationality", "type" : "book", "volume" : "65" }, "uris" : [ "http://www.mendeley.com/documents/?uuid=2258168b-7ea4-45ec-a61b-785ca5d77a75" ] } ], "mendeley" : { "formattedCitation" : "(Rubenstein 1998, Kahneman 2003)", "plainTextFormattedCitation" : "(Rubenstein 1998, Kahneman 2003)", "previouslyFormattedCitation" : "(Rubenstein 1998, Kahneman 2003)" }, "properties" : { "noteIndex" : 0 }, "schema" : "https://github.com/citation-style-language/schema/raw/master/csl-citation.json" }</w:instrText>
      </w:r>
      <w:r>
        <w:rPr>
          <w:rFonts w:ascii="Times New Roman" w:hAnsi="Times New Roman" w:cs="Times New Roman"/>
          <w:sz w:val="22"/>
          <w:szCs w:val="22"/>
        </w:rPr>
        <w:fldChar w:fldCharType="separate"/>
      </w:r>
      <w:r w:rsidRPr="00796531">
        <w:rPr>
          <w:rFonts w:ascii="Times New Roman" w:hAnsi="Times New Roman" w:cs="Times New Roman"/>
          <w:noProof/>
          <w:sz w:val="22"/>
          <w:szCs w:val="22"/>
        </w:rPr>
        <w:t>(Rubenstein 1998, Kahneman 2003)</w:t>
      </w:r>
      <w:r>
        <w:rPr>
          <w:rFonts w:ascii="Times New Roman" w:hAnsi="Times New Roman" w:cs="Times New Roman"/>
          <w:sz w:val="22"/>
          <w:szCs w:val="22"/>
        </w:rPr>
        <w:fldChar w:fldCharType="end"/>
      </w:r>
      <w:r>
        <w:rPr>
          <w:rFonts w:ascii="Times New Roman" w:hAnsi="Times New Roman" w:cs="Times New Roman"/>
          <w:sz w:val="22"/>
          <w:szCs w:val="22"/>
        </w:rPr>
        <w:t>.</w:t>
      </w:r>
    </w:p>
    <w:p w14:paraId="3A910F4C" w14:textId="12D85678" w:rsidR="005A6089" w:rsidRDefault="00035192"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Given two income streams of equal nominal value, a risk-averse agent should prefer the less time-varying of the two, such that a livelihoods portfolio that spreads activities across activities with uncorrelated risks (diversification) can be a risk minimization strategy; this can be accomplished via an expected utility framework </w:t>
      </w:r>
      <w:r>
        <w:rPr>
          <w:rFonts w:ascii="Times New Roman" w:hAnsi="Times New Roman" w:cs="Times New Roman"/>
          <w:sz w:val="22"/>
          <w:szCs w:val="22"/>
        </w:rPr>
        <w:fldChar w:fldCharType="begin" w:fldLock="1"/>
      </w:r>
      <w:r w:rsidR="00AC67EB">
        <w:rPr>
          <w:rFonts w:ascii="Times New Roman" w:hAnsi="Times New Roman" w:cs="Times New Roman"/>
          <w:sz w:val="22"/>
          <w:szCs w:val="22"/>
        </w:rPr>
        <w:instrText>ADDIN CSL_CITATION { "citationItems" : [ { "id" : "ITEM-1", "itemData" : { "DOI" : "10.1016/j.ecolmodel.2011.08.007", "ISBN" : "0304-3800", "ISSN" : "03043800", "abstract" : "The Argentine Pampas, one of the main agricultural areas in the world, recently has undergone significant changes in land use and structural characteristics of agricultural production systems. Concerns about the environmental and societal impacts of the changes motivated development of an agent-based model (ABM) to gain insight on processes underlying recent observed patterns. The model is described following a standard protocol (ODD). Results are discussed for an initial set of simplified simulations performed to understand the processes that generated and magnified the changes in the Pampas. Changes in the structure of agricultural production and land tenure seem to be driven by differences among farmers' ability to generate sufficient agricultural income to remain in business. In turn, as no off-farm or credit is modeled, economic sustainability is tied to initial resource endowment (area cropped). Farmers operating small areas are economically unviable and must lease out their farms to farmers operating larger areas. This leads to two patterns: (a) a concentration of production (fewer farmers operating larger areas) and, (b) an increase in the area operated by tenants. The simulations showed an increase of soybean area, linked to the higher profitability of this crop. Despite the stylized nature of initial simulations, all emerging patterns are highly consistent with changes observed in the Pampas. ?? 2011 Elsevier B.V.", "author" : [ { "dropping-particle" : "", "family" : "Bert", "given" : "Federico E.", "non-dropping-particle" : "", "parse-names" : false, "suffix" : "" }, { "dropping-particle" : "", "family" : "Podest\u00e1", "given" : "Guillermo P.", "non-dropping-particle" : "", "parse-names" : false, "suffix" : "" }, { "dropping-particle" : "", "family" : "Rovere", "given" : "Santiago L.", "non-dropping-particle" : "", "parse-names" : false, "suffix" : "" }, { "dropping-particle" : "", "family" : "Men\u00e9ndez", "given" : "\u00c1ngel N.", "non-dropping-particle" : "", "parse-names" : false, "suffix" : "" }, { "dropping-particle" : "", "family" : "North", "given" : "Michael", "non-dropping-particle" : "", "parse-names" : false, "suffix" : "" }, { "dropping-particle" : "", "family" : "Tatara", "given" : "Eric", "non-dropping-particle" : "", "parse-names" : false, "suffix" : "" }, { "dropping-particle" : "", "family" : "Laciana", "given" : "Carlos E.", "non-dropping-particle" : "", "parse-names" : false, "suffix" : "" }, { "dropping-particle" : "", "family" : "Weber", "given" : "Elke", "non-dropping-particle" : "", "parse-names" : false, "suffix" : "" }, { "dropping-particle" : "", "family" : "Toranzo", "given" : "Fernando Ruiz", "non-dropping-particle" : "", "parse-names" : false, "suffix" : "" } ], "container-title" : "Ecological Modelling", "id" : "ITEM-1", "issue" : "19", "issued" : { "date-parts" : [ [ "2011" ] ] }, "page" : "3486-3499", "publisher" : "Elsevier B.V.", "title" : "An agent based model to simulate structural and land use changes in agricultural systems of the argentine pampas", "type" : "article-journal", "volume" : "222" }, "uris" : [ "http://www.mendeley.com/documents/?uuid=65d81cb8-5ed8-4095-a895-f89656b7ad8e" ] }, { "id" : "ITEM-2", "itemData" : { "author" : [ { "dropping-particle" : "", "family" : "Feder", "given" : "G.", "non-dropping-particle" : "", "parse-names" : false, "suffix" : "" } ], "container-title" : "Oxford Economics Papers", "id" : "ITEM-2", "issue" : "2", "issued" : { "date-parts" : [ [ "1980" ] ] }, "page" : "263-283", "title" : "Farm Size , Risk Aversion and the Adoption of New Technology under Uncertainty", "type" : "article-journal", "volume" : "32" }, "uris" : [ "http://www.mendeley.com/documents/?uuid=b20cddd1-dd78-4739-8f84-7621221336d0" ] }, { "id" : "ITEM-3", "itemData" : { "DOI" : "10.1111/pirs.12154", "ISSN" : "14355957", "abstract" : "I develop a discrete choice dynamic migration model to examine the importance of amenity values in immigrants\u2019 migration decisions. The model accounts for differentials in both wages and location-specific amenities as determinants of migration decisions, and the size of migrants\u2019 networks is allowed to influence the value of the US location choice as well. By estimating the model using panel data from the Mexican Migration Project, I find that Mexican migrants place substantial value on amenities in the United States, which are shown to fall precipitously with migrants\u2019 age. Simulation results from policy experiments indicate that Mexican immigrants are more responsive to a policy that reduces the amenity values related to unauthorized US residence than to an increase in the number of border patrol officer.", "author" : [ { "dropping-particle" : "", "family" : "Hong", "given" : "Gihoon", "non-dropping-particle" : "", "parse-names" : false, "suffix" : "" } ], "container-title" : "Papers in Regional Science", "id" : "ITEM-3", "issue" : "4", "issued" : { "date-parts" : [ [ "2015" ] ] }, "title" : "Examining the role of amenities in migration decisions: A structural estimation approach", "type" : "article-journal", "volume" : "95" }, "uris" : [ "http://www.mendeley.com/documents/?uuid=9ffee515-3c78-42f2-ad68-ae80297a8e36" ] } ], "mendeley" : { "formattedCitation" : "(Feder 1980, Bert et al. 2011, Hong 2015)", "plainTextFormattedCitation" : "(Feder 1980, Bert et al. 2011, Hong 2015)", "previouslyFormattedCitation" : "(Feder 1980, Bert et al. 2011, Hong 2015)"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(Feder 1980, Bert et al. 2011, Hong 2015)</w:t>
      </w:r>
      <w:r>
        <w:rPr>
          <w:rFonts w:ascii="Times New Roman" w:hAnsi="Times New Roman" w:cs="Times New Roman"/>
          <w:sz w:val="22"/>
          <w:szCs w:val="22"/>
        </w:rPr>
        <w:fldChar w:fldCharType="end"/>
      </w:r>
      <w:r>
        <w:rPr>
          <w:rFonts w:ascii="Times New Roman" w:hAnsi="Times New Roman" w:cs="Times New Roman"/>
          <w:sz w:val="22"/>
          <w:szCs w:val="22"/>
        </w:rPr>
        <w:t xml:space="preserve"> based on constant relative risk aversion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"author" : [ { "dropping-particle" : "", "family" : "Dave", "given" : "Chetan", "non-dropping-particle" : "", "parse-names" : false, "suffix" : "" }, { "dropping-particle" : "", "family" : "Eckel", "given" : "Catherine", "non-dropping-particle" : "", "parse-names" : false, "suffix" : "" }, { "dropping-particle" : "", "family" : "Johnson", "given" : "Cathleen", "non-dropping-particle" : "", "parse-names" : false, "suffix" : "" }, { "dropping-particle" : "", "family" : "Rojas", "given" : "Christian", "non-dropping-particle" : "", "parse-names" : false, "suffix" : "" } ], "container-title" : "Journal of Risk and Uncertainty", "id" : "ITEM-1", "issue" : "3", "issued" : { "date-parts" : [ [ "2010" ] ] }, "page" : "219-243", "title" : "Eliciting Risk Preferences: When is Simple Better ?", "type" : "article-journal", "volume" : "41" }, "uris" : [ "http://www.mendeley.com/documents/?uuid=ac8ff1fe-4b7a-4362-b00b-f606b068087b" ] } ], "mendeley" : { "formattedCitation" : "(Dave et al. 2010)", "plainTextFormattedCitation" : "(Dave et al. 2010)", "previouslyFormattedCitation" : "(Dave et al. 2010)"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(Dave et al. 2010)</w:t>
      </w:r>
      <w:r>
        <w:rPr>
          <w:rFonts w:ascii="Times New Roman" w:hAnsi="Times New Roman" w:cs="Times New Roman"/>
          <w:sz w:val="22"/>
          <w:szCs w:val="22"/>
        </w:rPr>
        <w:fldChar w:fldCharType="end"/>
      </w:r>
      <w:r>
        <w:rPr>
          <w:rFonts w:ascii="Times New Roman" w:hAnsi="Times New Roman" w:cs="Times New Roman"/>
          <w:sz w:val="22"/>
          <w:szCs w:val="22"/>
        </w:rPr>
        <w:t>.</w:t>
      </w:r>
    </w:p>
    <w:p w14:paraId="6701DB30" w14:textId="60CE56E6" w:rsidR="00035192" w:rsidRPr="00265CAE" w:rsidRDefault="00AC67EB"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In considering future income streams, agents will dislike losses approximately twice as strongly as they enjoy equivalent games, as in prospect theory </w:t>
      </w:r>
      <w:r>
        <w:rPr>
          <w:rFonts w:ascii="Times New Roman" w:hAnsi="Times New Roman" w:cs="Times New Roman"/>
          <w:sz w:val="22"/>
          <w:szCs w:val="22"/>
        </w:rPr>
        <w:fldChar w:fldCharType="begin" w:fldLock="1"/>
      </w:r>
      <w:r w:rsidR="00C41043">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"10.1016/j.ecolecon.2016.08.008", "ISSN" : "0921-8009", "author" : [ { "dropping-particle" : "", "family" : "Schl\u00fcter", "given" : "Maja", "non-dropping-particle" : "", "parse-names" : false, "suffix" : "" }, { "dropping-particle" : "", "family" : "Baeza", "given" : "Andres", "non-dropping-particle" : "", "parse-names" : false, "suffix" : "" }, { "dropping-particle" : "", "family" : "Dressler", "given" : "Gunnar", "non-dropping-particle" : "", "parse-names" : false, "suffix" : "" }, { "dropping-particle" : "", "family" : "Frank", "given" : "Karin", "non-dropping-particle" : "", "parse-names" : false, "suffix" : "" }, { "dropping-particle" : "", "family" : "Groeneveld", "given" : "J\u00fcrgen", "non-dropping-particle" : "", "parse-names" : false, "suffix" : "" }, { "dropping-particle" : "", "family" : "Jager", "given" : "Wander", "non-dropping-particle" : "", "parse-names" : false, "suffix" : "" }, { "dropping-particle" : "", "family" : "Janssen", "given" : "Marco A", "non-dropping-particle" : "", "parse-names" : false, "suffix" : "" }, { "dropping-particle" : "", "family" : "Mcallister", "given" : "Ryan R J", "non-dropping-particle" : "", "parse-names" : false, "suffix" : "" }, { "dropping-particle" : "", "family" : "M\u00fcller", "given" : "Birgit", "non-dropping-particle" : "", "parse-names" : false, "suffix" : "" }, { "dropping-particle" : "", "family" : "Orach", "given" : "Kirill", "non-dropping-particle" : "", "parse-names" : false, "suffix" : "" }, { "dropping-particle" : "", "family" : "Schwarz", "given" : "Nina", "non-dropping-particle" : "", "parse-names" : false, "suffix" : "" }, { "dropping-particle" : "", "family" : "Wijermans", "given" : "Nanda", "non-dropping-particle" : "", "parse-names" : false, "suffix" : "" } ], "container-title" : "Ecological Economics", "id" : "ITEM-2", "issued" : { "date-parts" : [ [ "2017" ] ] }, "page" : "21-35", "publisher" : "Elsevier B.V.", "title" : "A framework for mapping and comparing behavioural theories in models of social-ecological systems", "type" : "article-journal", "volume" : "131" }, "uris" : [ "http://www.mendeley.com/documents/?uuid=0a326484-b8d2-4714-8df2-1025d571620e" ] } ], "mendeley" : { "formattedCitation" : "(Kahneman 2003, Schl\u00fcter et al. 2017)", "plainTextFormattedCitation" : "(Kahneman 2003, Schl\u00fcter et al. 2017)", "previouslyFormattedCitation" : "(Kahneman 2003, Schl\u00fcter et al. 2017)" }, "properties" : { "noteIndex" : 0 }, "schema" : "https://github.com/citation-style-language/schema/raw/master/csl-citation.json" }</w:instrText>
      </w:r>
      <w:r>
        <w:rPr>
          <w:rFonts w:ascii="Times New Roman" w:hAnsi="Times New Roman" w:cs="Times New Roman"/>
          <w:sz w:val="22"/>
          <w:szCs w:val="22"/>
        </w:rPr>
        <w:fldChar w:fldCharType="separate"/>
      </w:r>
      <w:r w:rsidRPr="00AC67EB">
        <w:rPr>
          <w:rFonts w:ascii="Times New Roman" w:hAnsi="Times New Roman" w:cs="Times New Roman"/>
          <w:noProof/>
          <w:sz w:val="22"/>
          <w:szCs w:val="22"/>
        </w:rPr>
        <w:t>(Kahneman 2003, Schlüter et al. 2017)</w:t>
      </w:r>
      <w:r>
        <w:rPr>
          <w:rFonts w:ascii="Times New Roman" w:hAnsi="Times New Roman" w:cs="Times New Roman"/>
          <w:sz w:val="22"/>
          <w:szCs w:val="22"/>
        </w:rPr>
        <w:fldChar w:fldCharType="end"/>
      </w:r>
      <w:r>
        <w:rPr>
          <w:rFonts w:ascii="Times New Roman" w:hAnsi="Times New Roman" w:cs="Times New Roman"/>
          <w:sz w:val="22"/>
          <w:szCs w:val="22"/>
        </w:rPr>
        <w:t>.</w:t>
      </w:r>
    </w:p>
    <w:p w14:paraId="33BA50B7" w14:textId="77777777" w:rsidR="00646F05" w:rsidRDefault="00646F05">
      <w:pPr>
        <w:rPr>
          <w:rFonts w:ascii="Times New Roman" w:hAnsi="Times New Roman" w:cs="Times New Roman"/>
          <w:sz w:val="22"/>
          <w:szCs w:val="22"/>
        </w:rPr>
      </w:pPr>
    </w:p>
    <w:p w14:paraId="3EA07A2D" w14:textId="0715F6A1"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II.i.c</w:t>
      </w:r>
      <w:proofErr w:type="spellEnd"/>
      <w:r w:rsidRPr="002E6D84">
        <w:rPr>
          <w:rFonts w:ascii="Times New Roman" w:hAnsi="Times New Roman" w:cs="Times New Roman"/>
          <w:i/>
          <w:sz w:val="22"/>
          <w:szCs w:val="22"/>
        </w:rPr>
        <w:t xml:space="preserve"> Why is/are certain decision model(s) chosen?</w:t>
      </w:r>
    </w:p>
    <w:p w14:paraId="2D7BF295" w14:textId="77777777" w:rsidR="001635C1" w:rsidRDefault="001635C1">
      <w:pPr>
        <w:rPr>
          <w:rFonts w:ascii="Times New Roman" w:hAnsi="Times New Roman" w:cs="Times New Roman"/>
          <w:sz w:val="22"/>
          <w:szCs w:val="22"/>
        </w:rPr>
      </w:pPr>
    </w:p>
    <w:p w14:paraId="2FCF59DA" w14:textId="4749FAA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The set of assumptions outlined above that bound the decision model have been chosen in order that: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migration can emerge as an adaptive strategy alongside other livelihoods strategies (such as diversification or intensification) without being hard-coded in (e.g., as a stage-wise decision), ii) preferences for crop diversification along a season, or commuting/local migration over short periods, can emerge in the same modeling space, and iii) factors outside of income, such as assets or preferences for family connection, can shape livelihoods decision-making (conditional on the availability of data on relative preferences).</w:t>
      </w:r>
    </w:p>
    <w:p w14:paraId="40B6D3AA" w14:textId="77777777" w:rsidR="00CD26A6" w:rsidRDefault="00CD26A6">
      <w:pPr>
        <w:rPr>
          <w:rFonts w:ascii="Times New Roman" w:hAnsi="Times New Roman" w:cs="Times New Roman"/>
          <w:sz w:val="22"/>
          <w:szCs w:val="22"/>
        </w:rPr>
      </w:pPr>
    </w:p>
    <w:p w14:paraId="70A33050" w14:textId="713ADABB"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II.i.d</w:t>
      </w:r>
      <w:proofErr w:type="spellEnd"/>
      <w:r w:rsidRPr="002E6D84">
        <w:rPr>
          <w:rFonts w:ascii="Times New Roman" w:hAnsi="Times New Roman" w:cs="Times New Roman"/>
          <w:i/>
          <w:sz w:val="22"/>
          <w:szCs w:val="22"/>
        </w:rPr>
        <w:t xml:space="preserve"> If the model/</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 xml:space="preserve"> (e.g. the decision model) is based on empirical data, where do the data come from?</w:t>
      </w:r>
    </w:p>
    <w:p w14:paraId="0F37F83C" w14:textId="77777777" w:rsidR="001635C1" w:rsidRDefault="001635C1">
      <w:pPr>
        <w:rPr>
          <w:rFonts w:ascii="Times New Roman" w:hAnsi="Times New Roman" w:cs="Times New Roman"/>
          <w:sz w:val="22"/>
          <w:szCs w:val="22"/>
        </w:rPr>
      </w:pPr>
    </w:p>
    <w:p w14:paraId="7C20E294" w14:textId="3DEEBB3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This document describes the MIDAS framework rather than any specific implementation within it.  In general, utility layers should be informed either by primary data collection or secondary sources such as censuses or living standards surveys.  The relative value to the agent of those different layers (when they </w:t>
      </w:r>
      <w:r>
        <w:rPr>
          <w:rFonts w:ascii="Times New Roman" w:hAnsi="Times New Roman" w:cs="Times New Roman"/>
          <w:sz w:val="22"/>
          <w:szCs w:val="22"/>
        </w:rPr>
        <w:lastRenderedPageBreak/>
        <w:t>do not directly show income, but use value or existence value) should be informed by experimental means (such as discrete choice experiments).</w:t>
      </w:r>
    </w:p>
    <w:p w14:paraId="14A13DC8" w14:textId="77777777" w:rsidR="00CD26A6" w:rsidRDefault="00CD26A6">
      <w:pPr>
        <w:rPr>
          <w:rFonts w:ascii="Times New Roman" w:hAnsi="Times New Roman" w:cs="Times New Roman"/>
          <w:sz w:val="22"/>
          <w:szCs w:val="22"/>
        </w:rPr>
      </w:pPr>
    </w:p>
    <w:p w14:paraId="79E62CF8" w14:textId="0E581BCF" w:rsidR="001635C1" w:rsidRDefault="001635C1">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II.i.e</w:t>
      </w:r>
      <w:proofErr w:type="spellEnd"/>
      <w:r w:rsidRPr="002E6D84">
        <w:rPr>
          <w:rFonts w:ascii="Times New Roman" w:hAnsi="Times New Roman" w:cs="Times New Roman"/>
          <w:i/>
          <w:sz w:val="22"/>
          <w:szCs w:val="22"/>
        </w:rPr>
        <w:t xml:space="preserve"> At which level of aggregation were the data available?</w:t>
      </w:r>
      <w:proofErr w:type="gramEnd"/>
    </w:p>
    <w:p w14:paraId="3CFFE897" w14:textId="77777777" w:rsidR="002E6D84" w:rsidRDefault="002E6D84">
      <w:pPr>
        <w:rPr>
          <w:rFonts w:ascii="Times New Roman" w:hAnsi="Times New Roman" w:cs="Times New Roman"/>
          <w:i/>
          <w:sz w:val="22"/>
          <w:szCs w:val="22"/>
        </w:rPr>
      </w:pPr>
    </w:p>
    <w:p w14:paraId="0A90480E" w14:textId="221B74AF" w:rsidR="00CD26A6" w:rsidRPr="00CD26A6" w:rsidRDefault="00CD26A6">
      <w:pPr>
        <w:rPr>
          <w:rFonts w:ascii="Times New Roman" w:hAnsi="Times New Roman" w:cs="Times New Roman"/>
          <w:sz w:val="22"/>
          <w:szCs w:val="22"/>
        </w:rPr>
      </w:pPr>
      <w:r>
        <w:rPr>
          <w:rFonts w:ascii="Times New Roman" w:hAnsi="Times New Roman" w:cs="Times New Roman"/>
          <w:sz w:val="22"/>
          <w:szCs w:val="22"/>
        </w:rPr>
        <w:t>In general, the aggregation scale of availability of secondary data (like income) will constrain the scale of the model.  Secondary income data are commonly available from census or representative sample surveys down to state or county levels.</w:t>
      </w:r>
    </w:p>
    <w:p w14:paraId="5C290139" w14:textId="77777777" w:rsidR="00CD26A6" w:rsidRDefault="00CD26A6">
      <w:pPr>
        <w:rPr>
          <w:rFonts w:ascii="Times New Roman" w:hAnsi="Times New Roman" w:cs="Times New Roman"/>
          <w:i/>
          <w:sz w:val="22"/>
          <w:szCs w:val="22"/>
        </w:rPr>
      </w:pPr>
    </w:p>
    <w:p w14:paraId="408AAF5D" w14:textId="0E5C1CD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w:t>
      </w:r>
      <w:proofErr w:type="spellEnd"/>
      <w:r w:rsidRPr="002E6D84">
        <w:rPr>
          <w:rFonts w:ascii="Times New Roman" w:hAnsi="Times New Roman" w:cs="Times New Roman"/>
          <w:b/>
          <w:sz w:val="22"/>
          <w:szCs w:val="22"/>
        </w:rPr>
        <w:t xml:space="preserve"> Individual Decision-Making</w:t>
      </w:r>
    </w:p>
    <w:p w14:paraId="237659B4" w14:textId="77777777" w:rsidR="002E6D84" w:rsidRDefault="002E6D84">
      <w:pPr>
        <w:rPr>
          <w:rFonts w:ascii="Times New Roman" w:hAnsi="Times New Roman" w:cs="Times New Roman"/>
          <w:sz w:val="22"/>
          <w:szCs w:val="22"/>
        </w:rPr>
      </w:pPr>
    </w:p>
    <w:p w14:paraId="7ECB44C2" w14:textId="235D5961"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II.ii.a</w:t>
      </w:r>
      <w:proofErr w:type="spellEnd"/>
      <w:r w:rsidRPr="002E6D84">
        <w:rPr>
          <w:rFonts w:ascii="Times New Roman" w:hAnsi="Times New Roman" w:cs="Times New Roman"/>
          <w:i/>
          <w:sz w:val="22"/>
          <w:szCs w:val="22"/>
        </w:rPr>
        <w:t xml:space="preserve"> What </w:t>
      </w:r>
      <w:proofErr w:type="gramStart"/>
      <w:r w:rsidRPr="002E6D84">
        <w:rPr>
          <w:rFonts w:ascii="Times New Roman" w:hAnsi="Times New Roman" w:cs="Times New Roman"/>
          <w:i/>
          <w:sz w:val="22"/>
          <w:szCs w:val="22"/>
        </w:rPr>
        <w:t>are</w:t>
      </w:r>
      <w:proofErr w:type="gramEnd"/>
      <w:r w:rsidRPr="002E6D84">
        <w:rPr>
          <w:rFonts w:ascii="Times New Roman" w:hAnsi="Times New Roman" w:cs="Times New Roman"/>
          <w:i/>
          <w:sz w:val="22"/>
          <w:szCs w:val="22"/>
        </w:rPr>
        <w:t xml:space="preserve"> the subjects and objects of the decision-making?  On which level of aggregation is</w:t>
      </w:r>
      <w:r>
        <w:rPr>
          <w:rFonts w:ascii="Times New Roman" w:hAnsi="Times New Roman" w:cs="Times New Roman"/>
          <w:sz w:val="22"/>
          <w:szCs w:val="22"/>
        </w:rPr>
        <w:t xml:space="preserve"> </w:t>
      </w:r>
      <w:r w:rsidRPr="002E6D84">
        <w:rPr>
          <w:rFonts w:ascii="Times New Roman" w:hAnsi="Times New Roman" w:cs="Times New Roman"/>
          <w:i/>
          <w:sz w:val="22"/>
          <w:szCs w:val="22"/>
        </w:rPr>
        <w:t>decision-making modeled? Are multiple levels of decision making included?</w:t>
      </w:r>
    </w:p>
    <w:p w14:paraId="2AB2AB2B" w14:textId="77777777" w:rsidR="002E6D84" w:rsidRDefault="002E6D84">
      <w:pPr>
        <w:rPr>
          <w:rFonts w:ascii="Times New Roman" w:hAnsi="Times New Roman" w:cs="Times New Roman"/>
          <w:sz w:val="22"/>
          <w:szCs w:val="22"/>
        </w:rPr>
      </w:pPr>
    </w:p>
    <w:p w14:paraId="720DF511" w14:textId="1C7F819E" w:rsidR="007D308E" w:rsidRDefault="007D308E">
      <w:pPr>
        <w:rPr>
          <w:rFonts w:ascii="Times New Roman" w:hAnsi="Times New Roman" w:cs="Times New Roman"/>
          <w:sz w:val="22"/>
          <w:szCs w:val="22"/>
        </w:rPr>
      </w:pPr>
      <w:r>
        <w:rPr>
          <w:rFonts w:ascii="Times New Roman" w:hAnsi="Times New Roman" w:cs="Times New Roman"/>
          <w:sz w:val="22"/>
          <w:szCs w:val="22"/>
        </w:rPr>
        <w:t xml:space="preserve">Individual agents make decisions on the best portfolio of utility-yielding activities (including income sources, assets, as well as any other feature from which an agent may derive utility over time) across a sample of different places, including their current place and current portfolio.  </w:t>
      </w:r>
    </w:p>
    <w:p w14:paraId="74D16A70" w14:textId="77777777" w:rsidR="009B2090" w:rsidRDefault="009B2090">
      <w:pPr>
        <w:rPr>
          <w:rFonts w:ascii="Times New Roman" w:hAnsi="Times New Roman" w:cs="Times New Roman"/>
          <w:sz w:val="22"/>
          <w:szCs w:val="22"/>
        </w:rPr>
      </w:pPr>
    </w:p>
    <w:p w14:paraId="4F3AA006" w14:textId="17E79EB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II.ii.b</w:t>
      </w:r>
      <w:proofErr w:type="spellEnd"/>
      <w:r w:rsidRPr="002E6D84">
        <w:rPr>
          <w:rFonts w:ascii="Times New Roman" w:hAnsi="Times New Roman" w:cs="Times New Roman"/>
          <w:i/>
          <w:sz w:val="22"/>
          <w:szCs w:val="22"/>
        </w:rPr>
        <w:t xml:space="preserve"> What is the basic rationality behind agent decision-making in the model?  Do agents pursue an explicit objective or have other success criteria?</w:t>
      </w:r>
    </w:p>
    <w:p w14:paraId="5B7E509E" w14:textId="77777777" w:rsidR="002E6D84" w:rsidRDefault="002E6D84">
      <w:pPr>
        <w:rPr>
          <w:rFonts w:ascii="Times New Roman" w:hAnsi="Times New Roman" w:cs="Times New Roman"/>
          <w:sz w:val="22"/>
          <w:szCs w:val="22"/>
        </w:rPr>
      </w:pPr>
    </w:p>
    <w:p w14:paraId="20ED4D5D" w14:textId="3C3339DE" w:rsidR="009B2090" w:rsidRDefault="009B2090">
      <w:pPr>
        <w:rPr>
          <w:rFonts w:ascii="Times New Roman" w:hAnsi="Times New Roman" w:cs="Times New Roman"/>
          <w:sz w:val="22"/>
          <w:szCs w:val="22"/>
        </w:rPr>
      </w:pPr>
      <w:r>
        <w:rPr>
          <w:rFonts w:ascii="Times New Roman" w:hAnsi="Times New Roman" w:cs="Times New Roman"/>
          <w:sz w:val="22"/>
          <w:szCs w:val="22"/>
        </w:rPr>
        <w:t>Agents pursue a strategy of maximizing expected utility over time.</w:t>
      </w:r>
    </w:p>
    <w:p w14:paraId="4ABDBA3B" w14:textId="77777777" w:rsidR="009B2090" w:rsidRDefault="009B2090">
      <w:pPr>
        <w:rPr>
          <w:rFonts w:ascii="Times New Roman" w:hAnsi="Times New Roman" w:cs="Times New Roman"/>
          <w:sz w:val="22"/>
          <w:szCs w:val="22"/>
        </w:rPr>
      </w:pPr>
    </w:p>
    <w:p w14:paraId="2BC143E7" w14:textId="08F12C1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II.ii.c</w:t>
      </w:r>
      <w:proofErr w:type="spellEnd"/>
      <w:r w:rsidRPr="002E6D84">
        <w:rPr>
          <w:rFonts w:ascii="Times New Roman" w:hAnsi="Times New Roman" w:cs="Times New Roman"/>
          <w:i/>
          <w:sz w:val="22"/>
          <w:szCs w:val="22"/>
        </w:rPr>
        <w:t xml:space="preserve"> How do agents make their decisions?</w:t>
      </w:r>
    </w:p>
    <w:p w14:paraId="3056B1D6" w14:textId="77777777" w:rsidR="002E6D84" w:rsidRDefault="002E6D84">
      <w:pPr>
        <w:rPr>
          <w:rFonts w:ascii="Times New Roman" w:hAnsi="Times New Roman" w:cs="Times New Roman"/>
          <w:sz w:val="22"/>
          <w:szCs w:val="22"/>
        </w:rPr>
      </w:pPr>
    </w:p>
    <w:p w14:paraId="143FC780" w14:textId="55EF1ACD" w:rsidR="009B2090" w:rsidRDefault="00232614">
      <w:pPr>
        <w:rPr>
          <w:rFonts w:ascii="Times New Roman" w:hAnsi="Times New Roman" w:cs="Times New Roman"/>
          <w:sz w:val="22"/>
          <w:szCs w:val="22"/>
        </w:rPr>
      </w:pPr>
      <w:r>
        <w:rPr>
          <w:rFonts w:ascii="Times New Roman" w:hAnsi="Times New Roman" w:cs="Times New Roman"/>
          <w:sz w:val="22"/>
          <w:szCs w:val="22"/>
        </w:rPr>
        <w:t xml:space="preserve">Agents first select a sample of places in the modeled space for which they have some information about utility opportunities, </w:t>
      </w:r>
      <w:r w:rsidR="00E31F7F">
        <w:rPr>
          <w:rFonts w:ascii="Times New Roman" w:hAnsi="Times New Roman" w:cs="Times New Roman"/>
          <w:sz w:val="22"/>
          <w:szCs w:val="22"/>
        </w:rPr>
        <w:t>and then</w:t>
      </w:r>
      <w:r>
        <w:rPr>
          <w:rFonts w:ascii="Times New Roman" w:hAnsi="Times New Roman" w:cs="Times New Roman"/>
          <w:sz w:val="22"/>
          <w:szCs w:val="22"/>
        </w:rPr>
        <w:t xml:space="preserve"> select a sample of portfolios in each place.  An agent-specific fraction of these places (and portfolios within places) are remembered from previous decision-making; the remaining </w:t>
      </w:r>
      <w:r w:rsidR="00E31F7F">
        <w:rPr>
          <w:rFonts w:ascii="Times New Roman" w:hAnsi="Times New Roman" w:cs="Times New Roman"/>
          <w:sz w:val="22"/>
          <w:szCs w:val="22"/>
        </w:rPr>
        <w:t>fraction is</w:t>
      </w:r>
      <w:r>
        <w:rPr>
          <w:rFonts w:ascii="Times New Roman" w:hAnsi="Times New Roman" w:cs="Times New Roman"/>
          <w:sz w:val="22"/>
          <w:szCs w:val="22"/>
        </w:rPr>
        <w:t xml:space="preserve"> drawn randomly.  Drawing from their knowledge of past values from these utility layers, agents estimate the future utility stream (converted to a net present value) that would be derived from these portfolios, including any initial costs to move to new locations or access new utility layers, using an expected utility modeling framework</w:t>
      </w:r>
      <w:r w:rsidR="00133170">
        <w:rPr>
          <w:rFonts w:ascii="Times New Roman" w:hAnsi="Times New Roman" w:cs="Times New Roman"/>
          <w:sz w:val="22"/>
          <w:szCs w:val="22"/>
        </w:rPr>
        <w:t xml:space="preserve"> (See </w:t>
      </w:r>
      <w:proofErr w:type="spellStart"/>
      <w:r w:rsidR="00133170" w:rsidRPr="00133170">
        <w:rPr>
          <w:rFonts w:ascii="Times New Roman" w:hAnsi="Times New Roman" w:cs="Times New Roman"/>
          <w:i/>
          <w:sz w:val="22"/>
          <w:szCs w:val="22"/>
        </w:rPr>
        <w:t>Submodels</w:t>
      </w:r>
      <w:proofErr w:type="spellEnd"/>
      <w:r w:rsidR="00133170">
        <w:rPr>
          <w:rFonts w:ascii="Times New Roman" w:hAnsi="Times New Roman" w:cs="Times New Roman"/>
          <w:sz w:val="22"/>
          <w:szCs w:val="22"/>
        </w:rPr>
        <w:t>)</w:t>
      </w:r>
      <w:r>
        <w:rPr>
          <w:rFonts w:ascii="Times New Roman" w:hAnsi="Times New Roman" w:cs="Times New Roman"/>
          <w:sz w:val="22"/>
          <w:szCs w:val="22"/>
        </w:rPr>
        <w:t>.</w:t>
      </w:r>
    </w:p>
    <w:p w14:paraId="6DD548C6" w14:textId="77777777" w:rsidR="009B2090" w:rsidRDefault="009B2090">
      <w:pPr>
        <w:rPr>
          <w:rFonts w:ascii="Times New Roman" w:hAnsi="Times New Roman" w:cs="Times New Roman"/>
          <w:sz w:val="22"/>
          <w:szCs w:val="22"/>
        </w:rPr>
      </w:pPr>
    </w:p>
    <w:p w14:paraId="27347366" w14:textId="603A4513"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II.ii.d</w:t>
      </w:r>
      <w:proofErr w:type="spellEnd"/>
      <w:r w:rsidRPr="002E6D84">
        <w:rPr>
          <w:rFonts w:ascii="Times New Roman" w:hAnsi="Times New Roman" w:cs="Times New Roman"/>
          <w:i/>
          <w:sz w:val="22"/>
          <w:szCs w:val="22"/>
        </w:rPr>
        <w:t xml:space="preserve"> Do the agents </w:t>
      </w:r>
      <w:proofErr w:type="gramStart"/>
      <w:r w:rsidRPr="002E6D84">
        <w:rPr>
          <w:rFonts w:ascii="Times New Roman" w:hAnsi="Times New Roman" w:cs="Times New Roman"/>
          <w:i/>
          <w:sz w:val="22"/>
          <w:szCs w:val="22"/>
        </w:rPr>
        <w:t>adapt</w:t>
      </w:r>
      <w:proofErr w:type="gramEnd"/>
      <w:r w:rsidRPr="002E6D84">
        <w:rPr>
          <w:rFonts w:ascii="Times New Roman" w:hAnsi="Times New Roman" w:cs="Times New Roman"/>
          <w:i/>
          <w:sz w:val="22"/>
          <w:szCs w:val="22"/>
        </w:rPr>
        <w:t xml:space="preserve"> their behavior to changing endogenous and exogenous state variables?  And if yes, how?</w:t>
      </w:r>
    </w:p>
    <w:p w14:paraId="59CB1D92" w14:textId="77777777" w:rsidR="002E6D84" w:rsidRDefault="002E6D84">
      <w:pPr>
        <w:rPr>
          <w:rFonts w:ascii="Times New Roman" w:hAnsi="Times New Roman" w:cs="Times New Roman"/>
          <w:sz w:val="22"/>
          <w:szCs w:val="22"/>
        </w:rPr>
      </w:pPr>
    </w:p>
    <w:p w14:paraId="3E888877" w14:textId="61007CC1" w:rsidR="00232614" w:rsidRDefault="00232614">
      <w:pPr>
        <w:rPr>
          <w:rFonts w:ascii="Times New Roman" w:hAnsi="Times New Roman" w:cs="Times New Roman"/>
          <w:sz w:val="22"/>
          <w:szCs w:val="22"/>
        </w:rPr>
      </w:pPr>
      <w:r>
        <w:rPr>
          <w:rFonts w:ascii="Times New Roman" w:hAnsi="Times New Roman" w:cs="Times New Roman"/>
          <w:sz w:val="22"/>
          <w:szCs w:val="22"/>
        </w:rPr>
        <w:t>Agents maintain a finite memory of past observation and shared information, so that as utility of different layers changes over time and as they learn more information, their evaluation of expected utility will change.</w:t>
      </w:r>
    </w:p>
    <w:p w14:paraId="16E8187F" w14:textId="77777777" w:rsidR="00232614" w:rsidRDefault="00232614">
      <w:pPr>
        <w:rPr>
          <w:rFonts w:ascii="Times New Roman" w:hAnsi="Times New Roman" w:cs="Times New Roman"/>
          <w:sz w:val="22"/>
          <w:szCs w:val="22"/>
        </w:rPr>
      </w:pPr>
    </w:p>
    <w:p w14:paraId="3678DE58" w14:textId="29DE5B90"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II.ii.e</w:t>
      </w:r>
      <w:proofErr w:type="spellEnd"/>
      <w:r w:rsidRPr="002E6D84">
        <w:rPr>
          <w:rFonts w:ascii="Times New Roman" w:hAnsi="Times New Roman" w:cs="Times New Roman"/>
          <w:i/>
          <w:sz w:val="22"/>
          <w:szCs w:val="22"/>
        </w:rPr>
        <w:t xml:space="preserve"> Do social norms or cultural values play a role in the decision-making process?</w:t>
      </w:r>
    </w:p>
    <w:p w14:paraId="077836E3" w14:textId="77777777" w:rsidR="002E6D84" w:rsidRDefault="002E6D84">
      <w:pPr>
        <w:rPr>
          <w:rFonts w:ascii="Times New Roman" w:hAnsi="Times New Roman" w:cs="Times New Roman"/>
          <w:sz w:val="22"/>
          <w:szCs w:val="22"/>
        </w:rPr>
      </w:pPr>
    </w:p>
    <w:p w14:paraId="6ABECFED" w14:textId="4E475E67" w:rsidR="00232614" w:rsidRDefault="00232614">
      <w:pPr>
        <w:rPr>
          <w:rFonts w:ascii="Times New Roman" w:hAnsi="Times New Roman" w:cs="Times New Roman"/>
          <w:sz w:val="22"/>
          <w:szCs w:val="22"/>
        </w:rPr>
      </w:pPr>
      <w:r>
        <w:rPr>
          <w:rFonts w:ascii="Times New Roman" w:hAnsi="Times New Roman" w:cs="Times New Roman"/>
          <w:sz w:val="22"/>
          <w:szCs w:val="22"/>
        </w:rPr>
        <w:t>Not explicitly in the version of MIDAS presented here.</w:t>
      </w:r>
    </w:p>
    <w:p w14:paraId="353BB2CE" w14:textId="77777777" w:rsidR="00232614" w:rsidRDefault="00232614">
      <w:pPr>
        <w:rPr>
          <w:rFonts w:ascii="Times New Roman" w:hAnsi="Times New Roman" w:cs="Times New Roman"/>
          <w:sz w:val="22"/>
          <w:szCs w:val="22"/>
        </w:rPr>
      </w:pPr>
    </w:p>
    <w:p w14:paraId="526B6686" w14:textId="4CEA5037" w:rsidR="002E6D84" w:rsidRPr="002E6D84" w:rsidRDefault="002E6D84">
      <w:pPr>
        <w:rPr>
          <w:rFonts w:ascii="Times New Roman" w:hAnsi="Times New Roman" w:cs="Times New Roman"/>
          <w:i/>
          <w:sz w:val="22"/>
          <w:szCs w:val="22"/>
        </w:rPr>
      </w:pPr>
      <w:proofErr w:type="spellStart"/>
      <w:r>
        <w:rPr>
          <w:rFonts w:ascii="Times New Roman" w:hAnsi="Times New Roman" w:cs="Times New Roman"/>
          <w:i/>
          <w:sz w:val="22"/>
          <w:szCs w:val="22"/>
        </w:rPr>
        <w:t>II.ii.f</w:t>
      </w:r>
      <w:proofErr w:type="spellEnd"/>
      <w:r>
        <w:rPr>
          <w:rFonts w:ascii="Times New Roman" w:hAnsi="Times New Roman" w:cs="Times New Roman"/>
          <w:i/>
          <w:sz w:val="22"/>
          <w:szCs w:val="22"/>
        </w:rPr>
        <w:t xml:space="preserve"> Do spatial aspec</w:t>
      </w:r>
      <w:r w:rsidRPr="002E6D84">
        <w:rPr>
          <w:rFonts w:ascii="Times New Roman" w:hAnsi="Times New Roman" w:cs="Times New Roman"/>
          <w:i/>
          <w:sz w:val="22"/>
          <w:szCs w:val="22"/>
        </w:rPr>
        <w:t>ts play a role in the decision process?</w:t>
      </w:r>
    </w:p>
    <w:p w14:paraId="7D48F9E5" w14:textId="77777777" w:rsidR="002E6D84" w:rsidRDefault="002E6D84">
      <w:pPr>
        <w:rPr>
          <w:rFonts w:ascii="Times New Roman" w:hAnsi="Times New Roman" w:cs="Times New Roman"/>
          <w:sz w:val="22"/>
          <w:szCs w:val="22"/>
        </w:rPr>
      </w:pPr>
    </w:p>
    <w:p w14:paraId="22FD7FE5" w14:textId="21BD555F" w:rsidR="00232614" w:rsidRDefault="00232614">
      <w:pPr>
        <w:rPr>
          <w:rFonts w:ascii="Times New Roman" w:hAnsi="Times New Roman" w:cs="Times New Roman"/>
          <w:sz w:val="22"/>
          <w:szCs w:val="22"/>
        </w:rPr>
      </w:pPr>
      <w:r>
        <w:rPr>
          <w:rFonts w:ascii="Times New Roman" w:hAnsi="Times New Roman" w:cs="Times New Roman"/>
          <w:sz w:val="22"/>
          <w:szCs w:val="22"/>
        </w:rPr>
        <w:t>The initial costs associated with income streams will include moving costs if appropriate, and the costs of sharing resources across the social network are location dependent, thus shaping the expected utility stream of a portfolio.</w:t>
      </w:r>
    </w:p>
    <w:p w14:paraId="72202BEF" w14:textId="77777777" w:rsidR="00232614" w:rsidRDefault="00232614">
      <w:pPr>
        <w:rPr>
          <w:rFonts w:ascii="Times New Roman" w:hAnsi="Times New Roman" w:cs="Times New Roman"/>
          <w:sz w:val="22"/>
          <w:szCs w:val="22"/>
        </w:rPr>
      </w:pPr>
    </w:p>
    <w:p w14:paraId="032B8835" w14:textId="17EFD22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II.ii.g</w:t>
      </w:r>
      <w:proofErr w:type="spellEnd"/>
      <w:r w:rsidRPr="002E6D84">
        <w:rPr>
          <w:rFonts w:ascii="Times New Roman" w:hAnsi="Times New Roman" w:cs="Times New Roman"/>
          <w:i/>
          <w:sz w:val="22"/>
          <w:szCs w:val="22"/>
        </w:rPr>
        <w:t xml:space="preserve"> Do temporal aspects play a role in the decision process?</w:t>
      </w:r>
    </w:p>
    <w:p w14:paraId="7780DC39" w14:textId="77777777" w:rsidR="00232614" w:rsidRDefault="00232614">
      <w:pPr>
        <w:rPr>
          <w:rFonts w:ascii="Times New Roman" w:hAnsi="Times New Roman" w:cs="Times New Roman"/>
          <w:sz w:val="22"/>
          <w:szCs w:val="22"/>
        </w:rPr>
      </w:pPr>
    </w:p>
    <w:p w14:paraId="3CF2E999" w14:textId="50E40F40" w:rsidR="00475A34" w:rsidRDefault="00475A34">
      <w:pPr>
        <w:rPr>
          <w:rFonts w:ascii="Times New Roman" w:hAnsi="Times New Roman" w:cs="Times New Roman"/>
          <w:sz w:val="22"/>
          <w:szCs w:val="22"/>
        </w:rPr>
      </w:pPr>
      <w:proofErr w:type="spellStart"/>
      <w:r>
        <w:rPr>
          <w:rFonts w:ascii="Times New Roman" w:hAnsi="Times New Roman" w:cs="Times New Roman"/>
          <w:sz w:val="22"/>
          <w:szCs w:val="22"/>
        </w:rPr>
        <w:t>Timesteps</w:t>
      </w:r>
      <w:proofErr w:type="spellEnd"/>
      <w:r>
        <w:rPr>
          <w:rFonts w:ascii="Times New Roman" w:hAnsi="Times New Roman" w:cs="Times New Roman"/>
          <w:sz w:val="22"/>
          <w:szCs w:val="22"/>
        </w:rPr>
        <w:t xml:space="preserve"> in MIDAS are defined as occurring in </w:t>
      </w:r>
      <w:r w:rsidR="00E31F7F">
        <w:rPr>
          <w:rFonts w:ascii="Times New Roman" w:hAnsi="Times New Roman" w:cs="Times New Roman"/>
          <w:sz w:val="22"/>
          <w:szCs w:val="22"/>
        </w:rPr>
        <w:t>‘cycles’ that are known</w:t>
      </w:r>
      <w:r>
        <w:rPr>
          <w:rFonts w:ascii="Times New Roman" w:hAnsi="Times New Roman" w:cs="Times New Roman"/>
          <w:sz w:val="22"/>
          <w:szCs w:val="22"/>
        </w:rPr>
        <w:t xml:space="preserve"> to agents (e.g. 12 steps in a ‘year’ of months or 3 steps in a ‘year’ of seasons.  Agents consider cycles in estimating future utility streams, preserving cycles of estimated value along time and across layers wherever their ‘memories’ permit (in order to capture any correlation over time across layers).</w:t>
      </w:r>
    </w:p>
    <w:p w14:paraId="258D782F" w14:textId="77777777" w:rsidR="00232614" w:rsidRDefault="00232614">
      <w:pPr>
        <w:rPr>
          <w:rFonts w:ascii="Times New Roman" w:hAnsi="Times New Roman" w:cs="Times New Roman"/>
          <w:sz w:val="22"/>
          <w:szCs w:val="22"/>
        </w:rPr>
      </w:pPr>
    </w:p>
    <w:p w14:paraId="2C9C9F90" w14:textId="2A32C71D" w:rsidR="009C7802" w:rsidRDefault="009C7802">
      <w:pPr>
        <w:rPr>
          <w:rFonts w:ascii="Times New Roman" w:hAnsi="Times New Roman" w:cs="Times New Roman"/>
          <w:sz w:val="22"/>
          <w:szCs w:val="22"/>
        </w:rPr>
      </w:pPr>
      <w:proofErr w:type="gramStart"/>
      <w:r>
        <w:rPr>
          <w:rFonts w:ascii="Times New Roman" w:hAnsi="Times New Roman" w:cs="Times New Roman"/>
          <w:sz w:val="22"/>
          <w:szCs w:val="22"/>
        </w:rPr>
        <w:t>Agents</w:t>
      </w:r>
      <w:proofErr w:type="gramEnd"/>
      <w:r>
        <w:rPr>
          <w:rFonts w:ascii="Times New Roman" w:hAnsi="Times New Roman" w:cs="Times New Roman"/>
          <w:sz w:val="22"/>
          <w:szCs w:val="22"/>
        </w:rPr>
        <w:t xml:space="preserve"> age over time, and MIDAS allows for agent age to affect a range of agent parameters (such as time horizon for decision making) via scripts specific to an implementation of MIDAS.  Agents may die or have children, following age-specific mortality data.  Additionally, agent social networks decay over time, and will weaken unless they are enhanced again by interactions or the sharing of remittances</w:t>
      </w:r>
    </w:p>
    <w:p w14:paraId="0C08B08D" w14:textId="77777777" w:rsidR="009C7802" w:rsidRDefault="009C7802">
      <w:pPr>
        <w:rPr>
          <w:rFonts w:ascii="Times New Roman" w:hAnsi="Times New Roman" w:cs="Times New Roman"/>
          <w:sz w:val="22"/>
          <w:szCs w:val="22"/>
        </w:rPr>
      </w:pPr>
    </w:p>
    <w:p w14:paraId="665D1381" w14:textId="6346CBA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II.ii.h</w:t>
      </w:r>
      <w:proofErr w:type="spellEnd"/>
      <w:r w:rsidRPr="002E6D84">
        <w:rPr>
          <w:rFonts w:ascii="Times New Roman" w:hAnsi="Times New Roman" w:cs="Times New Roman"/>
          <w:i/>
          <w:sz w:val="22"/>
          <w:szCs w:val="22"/>
        </w:rPr>
        <w:t xml:space="preserve"> To which extent and how is uncertainty included in the agents’ decision rules?</w:t>
      </w:r>
    </w:p>
    <w:p w14:paraId="5D215856" w14:textId="77777777" w:rsidR="002E6D84" w:rsidRDefault="002E6D84">
      <w:pPr>
        <w:rPr>
          <w:rFonts w:ascii="Times New Roman" w:hAnsi="Times New Roman" w:cs="Times New Roman"/>
          <w:sz w:val="22"/>
          <w:szCs w:val="22"/>
        </w:rPr>
      </w:pPr>
    </w:p>
    <w:p w14:paraId="5530488F" w14:textId="185D1E4E" w:rsidR="00475A34" w:rsidRDefault="00475A34">
      <w:pPr>
        <w:rPr>
          <w:rFonts w:ascii="Times New Roman" w:hAnsi="Times New Roman" w:cs="Times New Roman"/>
          <w:sz w:val="22"/>
          <w:szCs w:val="22"/>
        </w:rPr>
      </w:pPr>
      <w:r>
        <w:rPr>
          <w:rFonts w:ascii="Times New Roman" w:hAnsi="Times New Roman" w:cs="Times New Roman"/>
          <w:sz w:val="22"/>
          <w:szCs w:val="22"/>
        </w:rPr>
        <w:t xml:space="preserve">In the present version of MIDAS, utility values are specific to a time and place, but not to an agent – all agents accessing a layer at the same place and time receive the same value, without uncertainty or variation.  Future versions may </w:t>
      </w:r>
      <w:r w:rsidR="00463FEC">
        <w:rPr>
          <w:rFonts w:ascii="Times New Roman" w:hAnsi="Times New Roman" w:cs="Times New Roman"/>
          <w:sz w:val="22"/>
          <w:szCs w:val="22"/>
        </w:rPr>
        <w:t>have agent-specific multipliers, but this is not currently an object of inquiry.  The benefit of this structure is improved memory management and scalability, as the history of incomes is stored in only one place.</w:t>
      </w:r>
    </w:p>
    <w:p w14:paraId="2BF60651" w14:textId="77777777" w:rsidR="00463FEC" w:rsidRDefault="00463FEC">
      <w:pPr>
        <w:rPr>
          <w:rFonts w:ascii="Times New Roman" w:hAnsi="Times New Roman" w:cs="Times New Roman"/>
          <w:sz w:val="22"/>
          <w:szCs w:val="22"/>
        </w:rPr>
      </w:pPr>
    </w:p>
    <w:p w14:paraId="476057C0" w14:textId="1B47790F" w:rsidR="00463FEC" w:rsidRDefault="00463FEC">
      <w:pPr>
        <w:rPr>
          <w:rFonts w:ascii="Times New Roman" w:hAnsi="Times New Roman" w:cs="Times New Roman"/>
          <w:sz w:val="22"/>
          <w:szCs w:val="22"/>
        </w:rPr>
      </w:pPr>
      <w:r>
        <w:rPr>
          <w:rFonts w:ascii="Times New Roman" w:hAnsi="Times New Roman" w:cs="Times New Roman"/>
          <w:sz w:val="22"/>
          <w:szCs w:val="22"/>
        </w:rPr>
        <w:t>Uncertainty manifests in decision-making only by way of agents’ incomplete knowledge of historic/future utility streams, such that their estimations (constructed with existing memory and filling in gaps as best as they can) are imperfect guesses at what the future stream may be.</w:t>
      </w:r>
    </w:p>
    <w:p w14:paraId="385C8345" w14:textId="77777777" w:rsidR="00475A34" w:rsidRDefault="00475A34">
      <w:pPr>
        <w:rPr>
          <w:rFonts w:ascii="Times New Roman" w:hAnsi="Times New Roman" w:cs="Times New Roman"/>
          <w:sz w:val="22"/>
          <w:szCs w:val="22"/>
        </w:rPr>
      </w:pPr>
    </w:p>
    <w:p w14:paraId="2E006159" w14:textId="19D9D71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II.iii</w:t>
      </w:r>
      <w:proofErr w:type="spellEnd"/>
      <w:r w:rsidRPr="002E6D84">
        <w:rPr>
          <w:rFonts w:ascii="Times New Roman" w:hAnsi="Times New Roman" w:cs="Times New Roman"/>
          <w:b/>
          <w:sz w:val="22"/>
          <w:szCs w:val="22"/>
        </w:rPr>
        <w:t xml:space="preserve"> Learning</w:t>
      </w:r>
    </w:p>
    <w:p w14:paraId="5FA36155" w14:textId="77777777" w:rsidR="002E6D84" w:rsidRDefault="002E6D84">
      <w:pPr>
        <w:rPr>
          <w:rFonts w:ascii="Times New Roman" w:hAnsi="Times New Roman" w:cs="Times New Roman"/>
          <w:sz w:val="22"/>
          <w:szCs w:val="22"/>
        </w:rPr>
      </w:pPr>
    </w:p>
    <w:p w14:paraId="551D65B2" w14:textId="39E8375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II.iii.a</w:t>
      </w:r>
      <w:proofErr w:type="spellEnd"/>
      <w:r w:rsidRPr="002E6D84">
        <w:rPr>
          <w:rFonts w:ascii="Times New Roman" w:hAnsi="Times New Roman" w:cs="Times New Roman"/>
          <w:i/>
          <w:sz w:val="22"/>
          <w:szCs w:val="22"/>
        </w:rPr>
        <w:t xml:space="preserve"> Is individual learning included in the decision process?  How do individuals change their decision rules over time as consequence of their experience?</w:t>
      </w:r>
    </w:p>
    <w:p w14:paraId="63D33D6C" w14:textId="77777777" w:rsidR="002E6D84" w:rsidRDefault="002E6D84">
      <w:pPr>
        <w:rPr>
          <w:rFonts w:ascii="Times New Roman" w:hAnsi="Times New Roman" w:cs="Times New Roman"/>
          <w:sz w:val="22"/>
          <w:szCs w:val="22"/>
        </w:rPr>
      </w:pPr>
    </w:p>
    <w:p w14:paraId="6A746C9D" w14:textId="5829EFDA" w:rsidR="006617F3" w:rsidRDefault="006617F3">
      <w:pPr>
        <w:rPr>
          <w:rFonts w:ascii="Times New Roman" w:hAnsi="Times New Roman" w:cs="Times New Roman"/>
          <w:sz w:val="22"/>
          <w:szCs w:val="22"/>
        </w:rPr>
      </w:pPr>
      <w:r>
        <w:rPr>
          <w:rFonts w:ascii="Times New Roman" w:hAnsi="Times New Roman" w:cs="Times New Roman"/>
          <w:sz w:val="22"/>
          <w:szCs w:val="22"/>
        </w:rPr>
        <w:t xml:space="preserve">In the present version of MIDAS, the decision rule remains fixed.  Agents build out their best estimate of future utility streams based on their current knowledge, so that as they learn more (by doing, interacting, or learning randomly) their estimations of the value of different portfolios will change.  Additionally, as they consider different portfolios and retain their memories of good options, the </w:t>
      </w:r>
      <w:r w:rsidR="00E31F7F">
        <w:rPr>
          <w:rFonts w:ascii="Times New Roman" w:hAnsi="Times New Roman" w:cs="Times New Roman"/>
          <w:sz w:val="22"/>
          <w:szCs w:val="22"/>
        </w:rPr>
        <w:t>quality of portfolios compared in subsequent decisions is</w:t>
      </w:r>
      <w:r>
        <w:rPr>
          <w:rFonts w:ascii="Times New Roman" w:hAnsi="Times New Roman" w:cs="Times New Roman"/>
          <w:sz w:val="22"/>
          <w:szCs w:val="22"/>
        </w:rPr>
        <w:t xml:space="preserve"> improved.</w:t>
      </w:r>
    </w:p>
    <w:p w14:paraId="0F77B9CD" w14:textId="77777777" w:rsidR="006617F3" w:rsidRDefault="006617F3">
      <w:pPr>
        <w:rPr>
          <w:rFonts w:ascii="Times New Roman" w:hAnsi="Times New Roman" w:cs="Times New Roman"/>
          <w:sz w:val="22"/>
          <w:szCs w:val="22"/>
        </w:rPr>
      </w:pPr>
    </w:p>
    <w:p w14:paraId="1C9F0B86" w14:textId="6F5BFC2A" w:rsidR="002E6D84" w:rsidRPr="002E6D84" w:rsidRDefault="002E6D84">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II.iii.b</w:t>
      </w:r>
      <w:proofErr w:type="spellEnd"/>
      <w:r w:rsidRPr="002E6D84">
        <w:rPr>
          <w:rFonts w:ascii="Times New Roman" w:hAnsi="Times New Roman" w:cs="Times New Roman"/>
          <w:i/>
          <w:sz w:val="22"/>
          <w:szCs w:val="22"/>
        </w:rPr>
        <w:t xml:space="preserve"> Is collective learning implemented in the model?</w:t>
      </w:r>
      <w:proofErr w:type="gramEnd"/>
    </w:p>
    <w:p w14:paraId="1C89D924" w14:textId="77777777" w:rsidR="002E6D84" w:rsidRDefault="002E6D84">
      <w:pPr>
        <w:rPr>
          <w:rFonts w:ascii="Times New Roman" w:hAnsi="Times New Roman" w:cs="Times New Roman"/>
          <w:sz w:val="22"/>
          <w:szCs w:val="22"/>
        </w:rPr>
      </w:pPr>
    </w:p>
    <w:p w14:paraId="6533CFFB" w14:textId="70A954B9" w:rsidR="006617F3" w:rsidRDefault="006617F3">
      <w:pPr>
        <w:rPr>
          <w:rFonts w:ascii="Times New Roman" w:hAnsi="Times New Roman" w:cs="Times New Roman"/>
          <w:sz w:val="22"/>
          <w:szCs w:val="22"/>
        </w:rPr>
      </w:pPr>
      <w:r>
        <w:rPr>
          <w:rFonts w:ascii="Times New Roman" w:hAnsi="Times New Roman" w:cs="Times New Roman"/>
          <w:sz w:val="22"/>
          <w:szCs w:val="22"/>
        </w:rPr>
        <w:t>Agents share elements of their own knowledge with other agents in their social network via social interaction.</w:t>
      </w:r>
    </w:p>
    <w:p w14:paraId="0FBECF6A" w14:textId="77777777" w:rsidR="006617F3" w:rsidRDefault="006617F3">
      <w:pPr>
        <w:rPr>
          <w:rFonts w:ascii="Times New Roman" w:hAnsi="Times New Roman" w:cs="Times New Roman"/>
          <w:sz w:val="22"/>
          <w:szCs w:val="22"/>
        </w:rPr>
      </w:pPr>
    </w:p>
    <w:p w14:paraId="36E5B90A" w14:textId="4BBDC6C9"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II.iv</w:t>
      </w:r>
      <w:proofErr w:type="spellEnd"/>
      <w:r w:rsidRPr="002E6D84">
        <w:rPr>
          <w:rFonts w:ascii="Times New Roman" w:hAnsi="Times New Roman" w:cs="Times New Roman"/>
          <w:b/>
          <w:sz w:val="22"/>
          <w:szCs w:val="22"/>
        </w:rPr>
        <w:t xml:space="preserve"> Individual Sensing</w:t>
      </w:r>
    </w:p>
    <w:p w14:paraId="25F8901F" w14:textId="77777777" w:rsidR="002E6D84" w:rsidRDefault="002E6D84">
      <w:pPr>
        <w:rPr>
          <w:rFonts w:ascii="Times New Roman" w:hAnsi="Times New Roman" w:cs="Times New Roman"/>
          <w:sz w:val="22"/>
          <w:szCs w:val="22"/>
        </w:rPr>
      </w:pPr>
    </w:p>
    <w:p w14:paraId="4A7FD879" w14:textId="5980C575" w:rsidR="002E6D84" w:rsidRPr="00584A76" w:rsidRDefault="002E6D84">
      <w:pPr>
        <w:rPr>
          <w:rFonts w:ascii="Times New Roman" w:hAnsi="Times New Roman" w:cs="Times New Roman"/>
          <w:i/>
          <w:sz w:val="22"/>
          <w:szCs w:val="22"/>
        </w:rPr>
      </w:pPr>
      <w:proofErr w:type="spellStart"/>
      <w:r w:rsidRPr="00584A76">
        <w:rPr>
          <w:rFonts w:ascii="Times New Roman" w:hAnsi="Times New Roman" w:cs="Times New Roman"/>
          <w:i/>
          <w:sz w:val="22"/>
          <w:szCs w:val="22"/>
        </w:rPr>
        <w:t>II.iv.a</w:t>
      </w:r>
      <w:proofErr w:type="spellEnd"/>
      <w:r w:rsidRPr="00584A76">
        <w:rPr>
          <w:rFonts w:ascii="Times New Roman" w:hAnsi="Times New Roman" w:cs="Times New Roman"/>
          <w:i/>
          <w:sz w:val="22"/>
          <w:szCs w:val="22"/>
        </w:rPr>
        <w:t xml:space="preserve"> What endogenous and exogenous state variables are individuals assumed to sense and consider in their decisions?  Is the sensing process erroneous?</w:t>
      </w:r>
    </w:p>
    <w:p w14:paraId="552076F7" w14:textId="77777777" w:rsidR="002E6D84" w:rsidRDefault="002E6D84">
      <w:pPr>
        <w:rPr>
          <w:rFonts w:ascii="Times New Roman" w:hAnsi="Times New Roman" w:cs="Times New Roman"/>
          <w:sz w:val="22"/>
          <w:szCs w:val="22"/>
        </w:rPr>
      </w:pPr>
    </w:p>
    <w:p w14:paraId="31EA79C7" w14:textId="4BD3681D" w:rsidR="00297C70" w:rsidRDefault="00297C70">
      <w:pPr>
        <w:rPr>
          <w:rFonts w:ascii="Times New Roman" w:hAnsi="Times New Roman" w:cs="Times New Roman"/>
          <w:sz w:val="22"/>
          <w:szCs w:val="22"/>
        </w:rPr>
      </w:pPr>
      <w:r>
        <w:rPr>
          <w:rFonts w:ascii="Times New Roman" w:hAnsi="Times New Roman" w:cs="Times New Roman"/>
          <w:sz w:val="22"/>
          <w:szCs w:val="22"/>
        </w:rPr>
        <w:t xml:space="preserve">Agents consider their past history of </w:t>
      </w:r>
      <w:r w:rsidR="00AF3989">
        <w:rPr>
          <w:rFonts w:ascii="Times New Roman" w:hAnsi="Times New Roman" w:cs="Times New Roman"/>
          <w:sz w:val="22"/>
          <w:szCs w:val="22"/>
        </w:rPr>
        <w:t>experience and knowledge with the utility layers available in the model, known costs of accessing those layers, known costs of moving, past experience of receiving other support across their social networks and known costs of sharing across their social networks.  This process is not erroneous.</w:t>
      </w:r>
    </w:p>
    <w:p w14:paraId="0B4E948C" w14:textId="77777777" w:rsidR="00297C70" w:rsidRDefault="00297C70">
      <w:pPr>
        <w:rPr>
          <w:rFonts w:ascii="Times New Roman" w:hAnsi="Times New Roman" w:cs="Times New Roman"/>
          <w:sz w:val="22"/>
          <w:szCs w:val="22"/>
        </w:rPr>
      </w:pPr>
    </w:p>
    <w:p w14:paraId="3C2410A4" w14:textId="0D7409B9" w:rsidR="002E6D84"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II.iv.b</w:t>
      </w:r>
      <w:proofErr w:type="spellEnd"/>
      <w:r w:rsidRPr="00584A76">
        <w:rPr>
          <w:rFonts w:ascii="Times New Roman" w:hAnsi="Times New Roman" w:cs="Times New Roman"/>
          <w:i/>
          <w:sz w:val="22"/>
          <w:szCs w:val="22"/>
        </w:rPr>
        <w:t xml:space="preserve"> What state variables of which other individuals can an individual perceive?  Is the sensing process erroneous?</w:t>
      </w:r>
    </w:p>
    <w:p w14:paraId="084DFCC7" w14:textId="77777777" w:rsidR="00AF3989" w:rsidRDefault="00AF3989">
      <w:pPr>
        <w:rPr>
          <w:rFonts w:ascii="Times New Roman" w:hAnsi="Times New Roman" w:cs="Times New Roman"/>
          <w:i/>
          <w:sz w:val="22"/>
          <w:szCs w:val="22"/>
        </w:rPr>
      </w:pPr>
    </w:p>
    <w:p w14:paraId="32E70269" w14:textId="5CBA8EA7" w:rsidR="00AF3989" w:rsidRPr="00AF3989" w:rsidRDefault="00AF3989">
      <w:pPr>
        <w:rPr>
          <w:rFonts w:ascii="Times New Roman" w:hAnsi="Times New Roman" w:cs="Times New Roman"/>
          <w:sz w:val="22"/>
          <w:szCs w:val="22"/>
        </w:rPr>
      </w:pPr>
      <w:r w:rsidRPr="00AF3989">
        <w:rPr>
          <w:rFonts w:ascii="Times New Roman" w:hAnsi="Times New Roman" w:cs="Times New Roman"/>
          <w:sz w:val="22"/>
          <w:szCs w:val="22"/>
        </w:rPr>
        <w:t>Agents remember sharing across their social networks, without error.  However, this is an imperfect prediction of future structure and sharing across their social networks.</w:t>
      </w:r>
    </w:p>
    <w:p w14:paraId="49EC688F" w14:textId="77777777" w:rsidR="00584A76" w:rsidRDefault="00584A76">
      <w:pPr>
        <w:rPr>
          <w:rFonts w:ascii="Times New Roman" w:hAnsi="Times New Roman" w:cs="Times New Roman"/>
          <w:sz w:val="22"/>
          <w:szCs w:val="22"/>
        </w:rPr>
      </w:pPr>
    </w:p>
    <w:p w14:paraId="37A5B488" w14:textId="361FFA1F"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II.iv.c</w:t>
      </w:r>
      <w:proofErr w:type="spellEnd"/>
      <w:r w:rsidRPr="00584A76">
        <w:rPr>
          <w:rFonts w:ascii="Times New Roman" w:hAnsi="Times New Roman" w:cs="Times New Roman"/>
          <w:i/>
          <w:sz w:val="22"/>
          <w:szCs w:val="22"/>
        </w:rPr>
        <w:t xml:space="preserve"> What is the spatial scale of the sensing?</w:t>
      </w:r>
    </w:p>
    <w:p w14:paraId="6B0B9354" w14:textId="77777777" w:rsidR="00584A76" w:rsidRDefault="00584A76">
      <w:pPr>
        <w:rPr>
          <w:rFonts w:ascii="Times New Roman" w:hAnsi="Times New Roman" w:cs="Times New Roman"/>
          <w:sz w:val="22"/>
          <w:szCs w:val="22"/>
        </w:rPr>
      </w:pPr>
    </w:p>
    <w:p w14:paraId="7770F492" w14:textId="5D238006" w:rsidR="000768D8" w:rsidRDefault="000768D8">
      <w:pPr>
        <w:rPr>
          <w:rFonts w:ascii="Times New Roman" w:hAnsi="Times New Roman" w:cs="Times New Roman"/>
          <w:sz w:val="22"/>
          <w:szCs w:val="22"/>
        </w:rPr>
      </w:pPr>
      <w:r>
        <w:rPr>
          <w:rFonts w:ascii="Times New Roman" w:hAnsi="Times New Roman" w:cs="Times New Roman"/>
          <w:sz w:val="22"/>
          <w:szCs w:val="22"/>
        </w:rPr>
        <w:t>Agents are able to learn randomly about past history at any place in the modeled space, and as well can learn any aspects of past knowledge from members of their social network.</w:t>
      </w:r>
    </w:p>
    <w:p w14:paraId="43638CF6" w14:textId="77777777" w:rsidR="000768D8" w:rsidRDefault="000768D8">
      <w:pPr>
        <w:rPr>
          <w:rFonts w:ascii="Times New Roman" w:hAnsi="Times New Roman" w:cs="Times New Roman"/>
          <w:sz w:val="22"/>
          <w:szCs w:val="22"/>
        </w:rPr>
      </w:pPr>
    </w:p>
    <w:p w14:paraId="03CB53CD" w14:textId="65131F7C"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II.iv.d</w:t>
      </w:r>
      <w:proofErr w:type="spellEnd"/>
      <w:r w:rsidRPr="00584A76">
        <w:rPr>
          <w:rFonts w:ascii="Times New Roman" w:hAnsi="Times New Roman" w:cs="Times New Roman"/>
          <w:i/>
          <w:sz w:val="22"/>
          <w:szCs w:val="22"/>
        </w:rPr>
        <w:t xml:space="preserve"> Are the mechanisms by which agents obtain information modeled explicitly, or are individuals simply assumed to know these variables?</w:t>
      </w:r>
    </w:p>
    <w:p w14:paraId="22710680" w14:textId="77777777" w:rsidR="00584A76" w:rsidRDefault="00584A76">
      <w:pPr>
        <w:rPr>
          <w:rFonts w:ascii="Times New Roman" w:hAnsi="Times New Roman" w:cs="Times New Roman"/>
          <w:sz w:val="22"/>
          <w:szCs w:val="22"/>
        </w:rPr>
      </w:pPr>
    </w:p>
    <w:p w14:paraId="35F34B09" w14:textId="347B3BE9" w:rsidR="000768D8" w:rsidRDefault="000768D8">
      <w:pPr>
        <w:rPr>
          <w:rFonts w:ascii="Times New Roman" w:hAnsi="Times New Roman" w:cs="Times New Roman"/>
          <w:sz w:val="22"/>
          <w:szCs w:val="22"/>
        </w:rPr>
      </w:pPr>
      <w:r>
        <w:rPr>
          <w:rFonts w:ascii="Times New Roman" w:hAnsi="Times New Roman" w:cs="Times New Roman"/>
          <w:sz w:val="22"/>
          <w:szCs w:val="22"/>
        </w:rPr>
        <w:t>Agents are assumed to know the costs of accessing utility layers, the costs of moving and the costs of sharing across their social networks.  Info</w:t>
      </w:r>
      <w:r w:rsidR="00E15428">
        <w:rPr>
          <w:rFonts w:ascii="Times New Roman" w:hAnsi="Times New Roman" w:cs="Times New Roman"/>
          <w:sz w:val="22"/>
          <w:szCs w:val="22"/>
        </w:rPr>
        <w:t>rmation regarding utility layer values at particular places and times is learned through experience, sharing of information via social interaction, and random learning.</w:t>
      </w:r>
    </w:p>
    <w:p w14:paraId="51925E7A" w14:textId="77777777" w:rsidR="000768D8" w:rsidRDefault="000768D8">
      <w:pPr>
        <w:rPr>
          <w:rFonts w:ascii="Times New Roman" w:hAnsi="Times New Roman" w:cs="Times New Roman"/>
          <w:sz w:val="22"/>
          <w:szCs w:val="22"/>
        </w:rPr>
      </w:pPr>
    </w:p>
    <w:p w14:paraId="29ABC0B9" w14:textId="125417A3"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II.iv.e</w:t>
      </w:r>
      <w:proofErr w:type="spellEnd"/>
      <w:r w:rsidRPr="00584A76">
        <w:rPr>
          <w:rFonts w:ascii="Times New Roman" w:hAnsi="Times New Roman" w:cs="Times New Roman"/>
          <w:i/>
          <w:sz w:val="22"/>
          <w:szCs w:val="22"/>
        </w:rPr>
        <w:t xml:space="preserve"> Are the costs for cognition and the costs for gathering information explicitly included in the model?</w:t>
      </w:r>
    </w:p>
    <w:p w14:paraId="50597115" w14:textId="77777777" w:rsidR="00584A76" w:rsidRDefault="00584A76">
      <w:pPr>
        <w:rPr>
          <w:rFonts w:ascii="Times New Roman" w:hAnsi="Times New Roman" w:cs="Times New Roman"/>
          <w:sz w:val="22"/>
          <w:szCs w:val="22"/>
        </w:rPr>
      </w:pPr>
    </w:p>
    <w:p w14:paraId="69B97450" w14:textId="77777777" w:rsidR="00A46A86" w:rsidRDefault="00E15428">
      <w:pPr>
        <w:rPr>
          <w:rFonts w:ascii="Times New Roman" w:hAnsi="Times New Roman" w:cs="Times New Roman"/>
          <w:sz w:val="22"/>
          <w:szCs w:val="22"/>
        </w:rPr>
      </w:pPr>
      <w:r>
        <w:rPr>
          <w:rFonts w:ascii="Times New Roman" w:hAnsi="Times New Roman" w:cs="Times New Roman"/>
          <w:sz w:val="22"/>
          <w:szCs w:val="22"/>
        </w:rPr>
        <w:t>There are no explicit search costs in this version of MIDAS, nor is exploration modeled as a decision.  It is modeled as a probabilistic process, such that costs, willingness and ability to search are implicit in the likelihood an agent has to interact socially or learn randomly.</w:t>
      </w:r>
    </w:p>
    <w:p w14:paraId="1E66E881" w14:textId="77777777" w:rsidR="00A46A86" w:rsidRDefault="00A46A86">
      <w:pPr>
        <w:rPr>
          <w:rFonts w:ascii="Times New Roman" w:hAnsi="Times New Roman" w:cs="Times New Roman"/>
          <w:sz w:val="22"/>
          <w:szCs w:val="22"/>
        </w:rPr>
      </w:pPr>
    </w:p>
    <w:p w14:paraId="6CF25608" w14:textId="77777777" w:rsidR="00A46A86" w:rsidRPr="00A46A86" w:rsidRDefault="00A46A86">
      <w:pPr>
        <w:rPr>
          <w:rFonts w:ascii="Times New Roman" w:hAnsi="Times New Roman" w:cs="Times New Roman"/>
          <w:b/>
          <w:sz w:val="22"/>
          <w:szCs w:val="22"/>
        </w:rPr>
      </w:pPr>
      <w:proofErr w:type="spellStart"/>
      <w:r w:rsidRPr="00A46A86">
        <w:rPr>
          <w:rFonts w:ascii="Times New Roman" w:hAnsi="Times New Roman" w:cs="Times New Roman"/>
          <w:b/>
          <w:sz w:val="22"/>
          <w:szCs w:val="22"/>
        </w:rPr>
        <w:t>II.v</w:t>
      </w:r>
      <w:proofErr w:type="spellEnd"/>
      <w:r w:rsidRPr="00A46A86">
        <w:rPr>
          <w:rFonts w:ascii="Times New Roman" w:hAnsi="Times New Roman" w:cs="Times New Roman"/>
          <w:b/>
          <w:sz w:val="22"/>
          <w:szCs w:val="22"/>
        </w:rPr>
        <w:t xml:space="preserve"> Individual Prediction</w:t>
      </w:r>
    </w:p>
    <w:p w14:paraId="26364C06" w14:textId="77777777" w:rsidR="00A46A86" w:rsidRDefault="00A46A86">
      <w:pPr>
        <w:rPr>
          <w:rFonts w:ascii="Times New Roman" w:hAnsi="Times New Roman" w:cs="Times New Roman"/>
          <w:sz w:val="22"/>
          <w:szCs w:val="22"/>
        </w:rPr>
      </w:pPr>
    </w:p>
    <w:p w14:paraId="63C6B6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II.v.a</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Which</w:t>
      </w:r>
      <w:proofErr w:type="gramEnd"/>
      <w:r w:rsidRPr="00A46A86">
        <w:rPr>
          <w:rFonts w:ascii="Times New Roman" w:hAnsi="Times New Roman" w:cs="Times New Roman"/>
          <w:i/>
          <w:sz w:val="22"/>
          <w:szCs w:val="22"/>
        </w:rPr>
        <w:t xml:space="preserve"> data do the agents use to predict future conditions?</w:t>
      </w:r>
    </w:p>
    <w:p w14:paraId="048F7984" w14:textId="77777777" w:rsidR="00A46A86" w:rsidRDefault="00A46A86">
      <w:pPr>
        <w:rPr>
          <w:rFonts w:ascii="Times New Roman" w:hAnsi="Times New Roman" w:cs="Times New Roman"/>
          <w:sz w:val="22"/>
          <w:szCs w:val="22"/>
        </w:rPr>
      </w:pPr>
    </w:p>
    <w:p w14:paraId="049AAC82" w14:textId="72ED9E6D" w:rsidR="00131A16" w:rsidRDefault="00131A16">
      <w:pPr>
        <w:rPr>
          <w:rFonts w:ascii="Times New Roman" w:hAnsi="Times New Roman" w:cs="Times New Roman"/>
          <w:sz w:val="22"/>
          <w:szCs w:val="22"/>
        </w:rPr>
      </w:pPr>
      <w:r>
        <w:rPr>
          <w:rFonts w:ascii="Times New Roman" w:hAnsi="Times New Roman" w:cs="Times New Roman"/>
          <w:sz w:val="22"/>
          <w:szCs w:val="22"/>
        </w:rPr>
        <w:t>Agents use their knowledge of past utility values, in different places and times, to predict future conditions.  To the extent possible, agents preserve the time structure of past knowledge across utility layers, in order to capture patterns across layers and along time.</w:t>
      </w:r>
    </w:p>
    <w:p w14:paraId="23B1A4EF" w14:textId="77777777" w:rsidR="00131A16" w:rsidRDefault="00131A16">
      <w:pPr>
        <w:rPr>
          <w:rFonts w:ascii="Times New Roman" w:hAnsi="Times New Roman" w:cs="Times New Roman"/>
          <w:sz w:val="22"/>
          <w:szCs w:val="22"/>
        </w:rPr>
      </w:pPr>
    </w:p>
    <w:p w14:paraId="1F808F1A"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II.v.b</w:t>
      </w:r>
      <w:proofErr w:type="spellEnd"/>
      <w:r w:rsidRPr="00A46A86">
        <w:rPr>
          <w:rFonts w:ascii="Times New Roman" w:hAnsi="Times New Roman" w:cs="Times New Roman"/>
          <w:i/>
          <w:sz w:val="22"/>
          <w:szCs w:val="22"/>
        </w:rPr>
        <w:t xml:space="preserve"> What internal models are agents assumed to use to estimate future conditions or consequences of their decisions?</w:t>
      </w:r>
    </w:p>
    <w:p w14:paraId="41D9B9E6" w14:textId="77777777" w:rsidR="00A46A86" w:rsidRDefault="00A46A86">
      <w:pPr>
        <w:rPr>
          <w:rFonts w:ascii="Times New Roman" w:hAnsi="Times New Roman" w:cs="Times New Roman"/>
          <w:sz w:val="22"/>
          <w:szCs w:val="22"/>
        </w:rPr>
      </w:pPr>
    </w:p>
    <w:p w14:paraId="20E3B5BC" w14:textId="04FA986F" w:rsidR="00131A16" w:rsidRDefault="00131A16">
      <w:pPr>
        <w:rPr>
          <w:rFonts w:ascii="Times New Roman" w:hAnsi="Times New Roman" w:cs="Times New Roman"/>
          <w:sz w:val="22"/>
          <w:szCs w:val="22"/>
        </w:rPr>
      </w:pPr>
      <w:r>
        <w:rPr>
          <w:rFonts w:ascii="Times New Roman" w:hAnsi="Times New Roman" w:cs="Times New Roman"/>
          <w:sz w:val="22"/>
          <w:szCs w:val="22"/>
        </w:rPr>
        <w:t>Agents implement an expected utility model of future utility streams.</w:t>
      </w:r>
    </w:p>
    <w:p w14:paraId="5ABFA3C5" w14:textId="77777777" w:rsidR="00131A16" w:rsidRDefault="00131A16">
      <w:pPr>
        <w:rPr>
          <w:rFonts w:ascii="Times New Roman" w:hAnsi="Times New Roman" w:cs="Times New Roman"/>
          <w:sz w:val="22"/>
          <w:szCs w:val="22"/>
        </w:rPr>
      </w:pPr>
    </w:p>
    <w:p w14:paraId="4E5AC1A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II.v.c</w:t>
      </w:r>
      <w:proofErr w:type="spellEnd"/>
      <w:r w:rsidRPr="00A46A86">
        <w:rPr>
          <w:rFonts w:ascii="Times New Roman" w:hAnsi="Times New Roman" w:cs="Times New Roman"/>
          <w:i/>
          <w:sz w:val="22"/>
          <w:szCs w:val="22"/>
        </w:rPr>
        <w:t xml:space="preserve"> Might agents </w:t>
      </w:r>
      <w:proofErr w:type="gramStart"/>
      <w:r w:rsidRPr="00A46A86">
        <w:rPr>
          <w:rFonts w:ascii="Times New Roman" w:hAnsi="Times New Roman" w:cs="Times New Roman"/>
          <w:i/>
          <w:sz w:val="22"/>
          <w:szCs w:val="22"/>
        </w:rPr>
        <w:t>be</w:t>
      </w:r>
      <w:proofErr w:type="gramEnd"/>
      <w:r w:rsidRPr="00A46A86">
        <w:rPr>
          <w:rFonts w:ascii="Times New Roman" w:hAnsi="Times New Roman" w:cs="Times New Roman"/>
          <w:i/>
          <w:sz w:val="22"/>
          <w:szCs w:val="22"/>
        </w:rPr>
        <w:t xml:space="preserve"> erroneous in the prediction process, and how is it implemented?</w:t>
      </w:r>
    </w:p>
    <w:p w14:paraId="2855067A" w14:textId="77777777" w:rsidR="00A46A86" w:rsidRDefault="00A46A86">
      <w:pPr>
        <w:rPr>
          <w:rFonts w:ascii="Times New Roman" w:hAnsi="Times New Roman" w:cs="Times New Roman"/>
          <w:sz w:val="22"/>
          <w:szCs w:val="22"/>
        </w:rPr>
      </w:pPr>
    </w:p>
    <w:p w14:paraId="1CB681F7" w14:textId="6557E11B" w:rsidR="00131A16" w:rsidRDefault="00131A16">
      <w:pPr>
        <w:rPr>
          <w:rFonts w:ascii="Times New Roman" w:hAnsi="Times New Roman" w:cs="Times New Roman"/>
          <w:sz w:val="22"/>
          <w:szCs w:val="22"/>
        </w:rPr>
      </w:pPr>
      <w:r>
        <w:rPr>
          <w:rFonts w:ascii="Times New Roman" w:hAnsi="Times New Roman" w:cs="Times New Roman"/>
          <w:sz w:val="22"/>
          <w:szCs w:val="22"/>
        </w:rPr>
        <w:t>Agents are only erroneous to the extent that past performance (and their incomplete knowledge of it) is an imperfect prediction of the future.</w:t>
      </w:r>
    </w:p>
    <w:p w14:paraId="20A49795" w14:textId="77777777" w:rsidR="00131A16" w:rsidRDefault="00131A16">
      <w:pPr>
        <w:rPr>
          <w:rFonts w:ascii="Times New Roman" w:hAnsi="Times New Roman" w:cs="Times New Roman"/>
          <w:sz w:val="22"/>
          <w:szCs w:val="22"/>
        </w:rPr>
      </w:pPr>
    </w:p>
    <w:p w14:paraId="60E64AB0" w14:textId="77777777" w:rsidR="00A46A86" w:rsidRPr="00A46A86" w:rsidRDefault="00A46A86">
      <w:pPr>
        <w:rPr>
          <w:rFonts w:ascii="Times New Roman" w:hAnsi="Times New Roman" w:cs="Times New Roman"/>
          <w:b/>
          <w:sz w:val="22"/>
          <w:szCs w:val="22"/>
        </w:rPr>
      </w:pPr>
      <w:r w:rsidRPr="00A46A86">
        <w:rPr>
          <w:rFonts w:ascii="Times New Roman" w:hAnsi="Times New Roman" w:cs="Times New Roman"/>
          <w:b/>
          <w:sz w:val="22"/>
          <w:szCs w:val="22"/>
        </w:rPr>
        <w:t>II.vi Interaction</w:t>
      </w:r>
    </w:p>
    <w:p w14:paraId="1D5A900D" w14:textId="77777777" w:rsidR="00A46A86" w:rsidRDefault="00A46A86">
      <w:pPr>
        <w:rPr>
          <w:rFonts w:ascii="Times New Roman" w:hAnsi="Times New Roman" w:cs="Times New Roman"/>
          <w:sz w:val="22"/>
          <w:szCs w:val="22"/>
        </w:rPr>
      </w:pPr>
    </w:p>
    <w:p w14:paraId="039288CF"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II.vi.a</w:t>
      </w:r>
      <w:proofErr w:type="spellEnd"/>
      <w:r w:rsidRPr="00A46A86">
        <w:rPr>
          <w:rFonts w:ascii="Times New Roman" w:hAnsi="Times New Roman" w:cs="Times New Roman"/>
          <w:i/>
          <w:sz w:val="22"/>
          <w:szCs w:val="22"/>
        </w:rPr>
        <w:t xml:space="preserve"> Are interactions among agents and entities assumed as direct or indirect?</w:t>
      </w:r>
    </w:p>
    <w:p w14:paraId="6B1846AA" w14:textId="77777777" w:rsidR="00A46A86" w:rsidRDefault="00A46A86">
      <w:pPr>
        <w:rPr>
          <w:rFonts w:ascii="Times New Roman" w:hAnsi="Times New Roman" w:cs="Times New Roman"/>
          <w:sz w:val="22"/>
          <w:szCs w:val="22"/>
        </w:rPr>
      </w:pPr>
    </w:p>
    <w:p w14:paraId="60C5C243" w14:textId="12FAEE08" w:rsidR="00B75D91" w:rsidRDefault="00B75D91">
      <w:pPr>
        <w:rPr>
          <w:rFonts w:ascii="Times New Roman" w:hAnsi="Times New Roman" w:cs="Times New Roman"/>
          <w:sz w:val="22"/>
          <w:szCs w:val="22"/>
        </w:rPr>
      </w:pPr>
      <w:r>
        <w:rPr>
          <w:rFonts w:ascii="Times New Roman" w:hAnsi="Times New Roman" w:cs="Times New Roman"/>
          <w:sz w:val="22"/>
          <w:szCs w:val="22"/>
        </w:rPr>
        <w:t>Agents interact directly via social interactions that include the exchange of knowledge of past utility, and by sharing their received utility across their social networks.</w:t>
      </w:r>
    </w:p>
    <w:p w14:paraId="1DBA6680" w14:textId="77777777" w:rsidR="00B75D91" w:rsidRDefault="00B75D91">
      <w:pPr>
        <w:rPr>
          <w:rFonts w:ascii="Times New Roman" w:hAnsi="Times New Roman" w:cs="Times New Roman"/>
          <w:sz w:val="22"/>
          <w:szCs w:val="22"/>
        </w:rPr>
      </w:pPr>
    </w:p>
    <w:p w14:paraId="1D5BDE9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II.vi.b</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On</w:t>
      </w:r>
      <w:proofErr w:type="gramEnd"/>
      <w:r w:rsidRPr="00A46A86">
        <w:rPr>
          <w:rFonts w:ascii="Times New Roman" w:hAnsi="Times New Roman" w:cs="Times New Roman"/>
          <w:i/>
          <w:sz w:val="22"/>
          <w:szCs w:val="22"/>
        </w:rPr>
        <w:t xml:space="preserve"> what do the interactions depend?</w:t>
      </w:r>
    </w:p>
    <w:p w14:paraId="436C566E" w14:textId="77777777" w:rsidR="00A46A86" w:rsidRDefault="00A46A86">
      <w:pPr>
        <w:rPr>
          <w:rFonts w:ascii="Times New Roman" w:hAnsi="Times New Roman" w:cs="Times New Roman"/>
          <w:sz w:val="22"/>
          <w:szCs w:val="22"/>
        </w:rPr>
      </w:pPr>
    </w:p>
    <w:p w14:paraId="3F8A5EDB" w14:textId="2140C54A" w:rsidR="00B75D91" w:rsidRPr="00B75D91" w:rsidRDefault="00B75D91">
      <w:pPr>
        <w:rPr>
          <w:rFonts w:ascii="Times New Roman" w:hAnsi="Times New Roman" w:cs="Times New Roman"/>
          <w:sz w:val="22"/>
          <w:szCs w:val="22"/>
        </w:rPr>
      </w:pPr>
      <w:r>
        <w:rPr>
          <w:rFonts w:ascii="Times New Roman" w:hAnsi="Times New Roman" w:cs="Times New Roman"/>
          <w:sz w:val="22"/>
          <w:szCs w:val="22"/>
        </w:rPr>
        <w:t xml:space="preserve">Interactions depend on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xml:space="preserve">) the structure of social networks, including a network link ‘strength’ that is one way (i.e.,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can have a stronger/weaker connection to agent </w:t>
      </w:r>
      <w:r>
        <w:rPr>
          <w:rFonts w:ascii="Times New Roman" w:hAnsi="Times New Roman" w:cs="Times New Roman"/>
          <w:i/>
          <w:sz w:val="22"/>
          <w:szCs w:val="22"/>
        </w:rPr>
        <w:t>j</w:t>
      </w:r>
      <w:r>
        <w:rPr>
          <w:rFonts w:ascii="Times New Roman" w:hAnsi="Times New Roman" w:cs="Times New Roman"/>
          <w:sz w:val="22"/>
          <w:szCs w:val="22"/>
        </w:rPr>
        <w:t xml:space="preserve"> than agent </w:t>
      </w:r>
      <w:r>
        <w:rPr>
          <w:rFonts w:ascii="Times New Roman" w:hAnsi="Times New Roman" w:cs="Times New Roman"/>
          <w:i/>
          <w:sz w:val="22"/>
          <w:szCs w:val="22"/>
        </w:rPr>
        <w:t>j</w:t>
      </w:r>
      <w:r>
        <w:rPr>
          <w:rFonts w:ascii="Times New Roman" w:hAnsi="Times New Roman" w:cs="Times New Roman"/>
          <w:sz w:val="22"/>
          <w:szCs w:val="22"/>
        </w:rPr>
        <w:t xml:space="preserve"> has to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ii) the cost </w:t>
      </w:r>
      <w:r>
        <w:rPr>
          <w:rFonts w:ascii="Times New Roman" w:hAnsi="Times New Roman" w:cs="Times New Roman"/>
          <w:sz w:val="22"/>
          <w:szCs w:val="22"/>
        </w:rPr>
        <w:lastRenderedPageBreak/>
        <w:t xml:space="preserve">of sharing between the places occupied by any two agents in a social network; iii) and the agent-specific probabilities of participating in a social interaction in a given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w:t>
      </w:r>
    </w:p>
    <w:p w14:paraId="3A65C902" w14:textId="77777777" w:rsidR="00B75D91" w:rsidRDefault="00B75D91">
      <w:pPr>
        <w:rPr>
          <w:rFonts w:ascii="Times New Roman" w:hAnsi="Times New Roman" w:cs="Times New Roman"/>
          <w:sz w:val="22"/>
          <w:szCs w:val="22"/>
        </w:rPr>
      </w:pPr>
    </w:p>
    <w:p w14:paraId="2E3C9D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II.vi.c</w:t>
      </w:r>
      <w:proofErr w:type="spellEnd"/>
      <w:r w:rsidRPr="00A46A86">
        <w:rPr>
          <w:rFonts w:ascii="Times New Roman" w:hAnsi="Times New Roman" w:cs="Times New Roman"/>
          <w:i/>
          <w:sz w:val="22"/>
          <w:szCs w:val="22"/>
        </w:rPr>
        <w:t xml:space="preserve"> If the interactions involve communication, how are such communications represented?</w:t>
      </w:r>
    </w:p>
    <w:p w14:paraId="5C515F2E" w14:textId="77777777" w:rsidR="00A46A86" w:rsidRDefault="00A46A86">
      <w:pPr>
        <w:rPr>
          <w:rFonts w:ascii="Times New Roman" w:hAnsi="Times New Roman" w:cs="Times New Roman"/>
          <w:sz w:val="22"/>
          <w:szCs w:val="22"/>
        </w:rPr>
      </w:pPr>
    </w:p>
    <w:p w14:paraId="05A69AB2" w14:textId="76FB0E46" w:rsidR="00BF755F" w:rsidRDefault="00BF755F">
      <w:pPr>
        <w:rPr>
          <w:rFonts w:ascii="Times New Roman" w:hAnsi="Times New Roman" w:cs="Times New Roman"/>
          <w:sz w:val="22"/>
          <w:szCs w:val="22"/>
        </w:rPr>
      </w:pPr>
      <w:r>
        <w:rPr>
          <w:rFonts w:ascii="Times New Roman" w:hAnsi="Times New Roman" w:cs="Times New Roman"/>
          <w:sz w:val="22"/>
          <w:szCs w:val="22"/>
        </w:rPr>
        <w:t>Communication between agents happens in two places.  In social interactions, an agent shares a fraction of their cumulative knowledge of past utility values (drawn randomly) with the other agent in the interaction.  In sharing resources, agents have an agent-specific share of their received utility that they share across their social network, proportional to the strength of the network link they share to those agents.  Within that interaction, there is an agent-specific threshold fraction of the overall ‘remittance’ that the agent is willing to spend on the cost of remitting; when this cost is exceeded, the agent simply does not share the resource with that agent.</w:t>
      </w:r>
    </w:p>
    <w:p w14:paraId="638941F4" w14:textId="77777777" w:rsidR="00BF755F" w:rsidRDefault="00BF755F">
      <w:pPr>
        <w:rPr>
          <w:rFonts w:ascii="Times New Roman" w:hAnsi="Times New Roman" w:cs="Times New Roman"/>
          <w:sz w:val="22"/>
          <w:szCs w:val="22"/>
        </w:rPr>
      </w:pPr>
    </w:p>
    <w:p w14:paraId="185F8207" w14:textId="77777777" w:rsidR="00BF755F"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II.vi.d</w:t>
      </w:r>
      <w:proofErr w:type="spellEnd"/>
      <w:r w:rsidRPr="00A46A86">
        <w:rPr>
          <w:rFonts w:ascii="Times New Roman" w:hAnsi="Times New Roman" w:cs="Times New Roman"/>
          <w:i/>
          <w:sz w:val="22"/>
          <w:szCs w:val="22"/>
        </w:rPr>
        <w:t xml:space="preserve"> If a coordination network exists, how does it affect the agent behavior? Is the structure of the network imposed or emergent?</w:t>
      </w:r>
    </w:p>
    <w:p w14:paraId="1E18DCC4" w14:textId="77777777" w:rsidR="00BF755F" w:rsidRDefault="00BF755F">
      <w:pPr>
        <w:rPr>
          <w:rFonts w:ascii="Times New Roman" w:hAnsi="Times New Roman" w:cs="Times New Roman"/>
          <w:i/>
          <w:sz w:val="22"/>
          <w:szCs w:val="22"/>
        </w:rPr>
      </w:pPr>
    </w:p>
    <w:p w14:paraId="73D6F36C" w14:textId="20FF6E5B" w:rsidR="00BF755F" w:rsidRDefault="00BF755F">
      <w:pPr>
        <w:rPr>
          <w:rFonts w:ascii="Times New Roman" w:hAnsi="Times New Roman" w:cs="Times New Roman"/>
          <w:sz w:val="22"/>
          <w:szCs w:val="22"/>
        </w:rPr>
      </w:pPr>
      <w:r>
        <w:rPr>
          <w:rFonts w:ascii="Times New Roman" w:hAnsi="Times New Roman" w:cs="Times New Roman"/>
          <w:sz w:val="22"/>
          <w:szCs w:val="22"/>
        </w:rPr>
        <w:t>The structure of social networks is imposed at initialization</w:t>
      </w:r>
      <w:r w:rsidR="000C11FD">
        <w:rPr>
          <w:rFonts w:ascii="Times New Roman" w:hAnsi="Times New Roman" w:cs="Times New Roman"/>
          <w:sz w:val="22"/>
          <w:szCs w:val="22"/>
        </w:rPr>
        <w:t xml:space="preserve">, and is allowed to evolve over the length of the simulation.  At both initialization and during the simulation, new links to the current agent are formed by applying weights to </w:t>
      </w:r>
      <w:r w:rsidR="009B2D05">
        <w:rPr>
          <w:rFonts w:ascii="Times New Roman" w:hAnsi="Times New Roman" w:cs="Times New Roman"/>
          <w:sz w:val="22"/>
          <w:szCs w:val="22"/>
        </w:rPr>
        <w:t xml:space="preserve">all other agents not in the current agent’s network, according to factors like </w:t>
      </w:r>
      <w:proofErr w:type="spellStart"/>
      <w:r w:rsidR="009B2D05">
        <w:rPr>
          <w:rFonts w:ascii="Times New Roman" w:hAnsi="Times New Roman" w:cs="Times New Roman"/>
          <w:sz w:val="22"/>
          <w:szCs w:val="22"/>
        </w:rPr>
        <w:t>i</w:t>
      </w:r>
      <w:proofErr w:type="spellEnd"/>
      <w:r w:rsidR="009B2D05">
        <w:rPr>
          <w:rFonts w:ascii="Times New Roman" w:hAnsi="Times New Roman" w:cs="Times New Roman"/>
          <w:sz w:val="22"/>
          <w:szCs w:val="22"/>
        </w:rPr>
        <w:t xml:space="preserve">) whether the agent is in the same place as the current agent, ii) whether the agent has common social network connections to the current agent, and iii) whether the agent occupies the same layer (in the same place) as the current agent.  Such weights will be implementation-specific, and agents with greater weight will be more likely to be selected to be a new link (see </w:t>
      </w:r>
      <w:proofErr w:type="spellStart"/>
      <w:r w:rsidR="009B2D05">
        <w:rPr>
          <w:rFonts w:ascii="Times New Roman" w:hAnsi="Times New Roman" w:cs="Times New Roman"/>
          <w:sz w:val="22"/>
          <w:szCs w:val="22"/>
        </w:rPr>
        <w:t>Submodels</w:t>
      </w:r>
      <w:proofErr w:type="spellEnd"/>
      <w:r w:rsidR="009B2D05">
        <w:rPr>
          <w:rFonts w:ascii="Times New Roman" w:hAnsi="Times New Roman" w:cs="Times New Roman"/>
          <w:sz w:val="22"/>
          <w:szCs w:val="22"/>
        </w:rPr>
        <w:t>).</w:t>
      </w:r>
    </w:p>
    <w:p w14:paraId="3BBAF9FD" w14:textId="77777777" w:rsidR="00BF755F" w:rsidRDefault="00BF755F">
      <w:pPr>
        <w:rPr>
          <w:rFonts w:ascii="Times New Roman" w:hAnsi="Times New Roman" w:cs="Times New Roman"/>
          <w:sz w:val="22"/>
          <w:szCs w:val="22"/>
        </w:rPr>
      </w:pPr>
    </w:p>
    <w:p w14:paraId="4673DA3C"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w:t>
      </w:r>
      <w:proofErr w:type="spellEnd"/>
      <w:r w:rsidRPr="00736A99">
        <w:rPr>
          <w:rFonts w:ascii="Times New Roman" w:hAnsi="Times New Roman" w:cs="Times New Roman"/>
          <w:b/>
          <w:sz w:val="22"/>
          <w:szCs w:val="22"/>
        </w:rPr>
        <w:t xml:space="preserve"> Collectives</w:t>
      </w:r>
    </w:p>
    <w:p w14:paraId="314DA836" w14:textId="77777777" w:rsidR="00736A99" w:rsidRDefault="00736A99">
      <w:pPr>
        <w:rPr>
          <w:rFonts w:ascii="Times New Roman" w:hAnsi="Times New Roman" w:cs="Times New Roman"/>
          <w:sz w:val="22"/>
          <w:szCs w:val="22"/>
        </w:rPr>
      </w:pPr>
    </w:p>
    <w:p w14:paraId="179B5202"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II.vii.a</w:t>
      </w:r>
      <w:proofErr w:type="spellEnd"/>
      <w:r w:rsidRPr="00736A99">
        <w:rPr>
          <w:rFonts w:ascii="Times New Roman" w:hAnsi="Times New Roman" w:cs="Times New Roman"/>
          <w:i/>
          <w:sz w:val="22"/>
          <w:szCs w:val="22"/>
        </w:rPr>
        <w:t xml:space="preserve"> Do the individuals form or belong to aggregations </w:t>
      </w:r>
      <w:proofErr w:type="gramStart"/>
      <w:r w:rsidRPr="00736A99">
        <w:rPr>
          <w:rFonts w:ascii="Times New Roman" w:hAnsi="Times New Roman" w:cs="Times New Roman"/>
          <w:i/>
          <w:sz w:val="22"/>
          <w:szCs w:val="22"/>
        </w:rPr>
        <w:t>that affect</w:t>
      </w:r>
      <w:proofErr w:type="gramEnd"/>
      <w:r w:rsidRPr="00736A99">
        <w:rPr>
          <w:rFonts w:ascii="Times New Roman" w:hAnsi="Times New Roman" w:cs="Times New Roman"/>
          <w:i/>
          <w:sz w:val="22"/>
          <w:szCs w:val="22"/>
        </w:rPr>
        <w:t xml:space="preserve"> and are affected by the individuals?  </w:t>
      </w:r>
      <w:proofErr w:type="gramStart"/>
      <w:r w:rsidRPr="00736A99">
        <w:rPr>
          <w:rFonts w:ascii="Times New Roman" w:hAnsi="Times New Roman" w:cs="Times New Roman"/>
          <w:i/>
          <w:sz w:val="22"/>
          <w:szCs w:val="22"/>
        </w:rPr>
        <w:t>Are these aggregations imposed by the modeler</w:t>
      </w:r>
      <w:proofErr w:type="gramEnd"/>
      <w:r w:rsidRPr="00736A99">
        <w:rPr>
          <w:rFonts w:ascii="Times New Roman" w:hAnsi="Times New Roman" w:cs="Times New Roman"/>
          <w:i/>
          <w:sz w:val="22"/>
          <w:szCs w:val="22"/>
        </w:rPr>
        <w:t xml:space="preserve"> or do they emerge during the simulation?</w:t>
      </w:r>
    </w:p>
    <w:p w14:paraId="3E200C03" w14:textId="77777777" w:rsidR="00736A99" w:rsidRDefault="00736A99">
      <w:pPr>
        <w:rPr>
          <w:rFonts w:ascii="Times New Roman" w:hAnsi="Times New Roman" w:cs="Times New Roman"/>
          <w:sz w:val="22"/>
          <w:szCs w:val="22"/>
        </w:rPr>
      </w:pPr>
    </w:p>
    <w:p w14:paraId="1C904ACE" w14:textId="5BE363B9" w:rsidR="00AA2BEF" w:rsidRDefault="00AA2BEF">
      <w:pPr>
        <w:rPr>
          <w:rFonts w:ascii="Times New Roman" w:hAnsi="Times New Roman" w:cs="Times New Roman"/>
          <w:sz w:val="22"/>
          <w:szCs w:val="22"/>
        </w:rPr>
      </w:pPr>
      <w:r>
        <w:rPr>
          <w:rFonts w:ascii="Times New Roman" w:hAnsi="Times New Roman" w:cs="Times New Roman"/>
          <w:sz w:val="22"/>
          <w:szCs w:val="22"/>
        </w:rPr>
        <w:t xml:space="preserve">Individual agents are embedded in social networks, among agents that may be in the same or in distant places, and with each directional link described </w:t>
      </w:r>
      <w:proofErr w:type="gramStart"/>
      <w:r>
        <w:rPr>
          <w:rFonts w:ascii="Times New Roman" w:hAnsi="Times New Roman" w:cs="Times New Roman"/>
          <w:sz w:val="22"/>
          <w:szCs w:val="22"/>
        </w:rPr>
        <w:t xml:space="preserve">by a </w:t>
      </w:r>
      <w:r w:rsidR="00E31F7F">
        <w:rPr>
          <w:rFonts w:ascii="Times New Roman" w:hAnsi="Times New Roman" w:cs="Times New Roman"/>
          <w:sz w:val="22"/>
          <w:szCs w:val="22"/>
        </w:rPr>
        <w:t>‘</w:t>
      </w:r>
      <w:r>
        <w:rPr>
          <w:rFonts w:ascii="Times New Roman" w:hAnsi="Times New Roman" w:cs="Times New Roman"/>
          <w:sz w:val="22"/>
          <w:szCs w:val="22"/>
        </w:rPr>
        <w:t>strength</w:t>
      </w:r>
      <w:r w:rsidR="00E31F7F">
        <w:rPr>
          <w:rFonts w:ascii="Times New Roman" w:hAnsi="Times New Roman" w:cs="Times New Roman"/>
          <w:sz w:val="22"/>
          <w:szCs w:val="22"/>
        </w:rPr>
        <w:t>’</w:t>
      </w:r>
      <w:proofErr w:type="gramEnd"/>
      <w:r>
        <w:rPr>
          <w:rFonts w:ascii="Times New Roman" w:hAnsi="Times New Roman" w:cs="Times New Roman"/>
          <w:sz w:val="22"/>
          <w:szCs w:val="22"/>
        </w:rPr>
        <w:t>.  At present, these links do not evolve along the length of the simulation, but they may be allowed to do so in future versions.  ‘Households’ may be created through parameterization of social networks, constructed as small cliques of agents with close, strong network links.  Future versions of MIDAS in which agents may join the model (or be born), or in which network links may otherwise change (through working together, sharing resources or information), will be able to simulate emergent households.</w:t>
      </w:r>
    </w:p>
    <w:p w14:paraId="66928D43" w14:textId="77777777" w:rsidR="00AA2BEF" w:rsidRDefault="00AA2BEF">
      <w:pPr>
        <w:rPr>
          <w:rFonts w:ascii="Times New Roman" w:hAnsi="Times New Roman" w:cs="Times New Roman"/>
          <w:sz w:val="22"/>
          <w:szCs w:val="22"/>
        </w:rPr>
      </w:pPr>
    </w:p>
    <w:p w14:paraId="48E3F743"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II.vii.b</w:t>
      </w:r>
      <w:proofErr w:type="spellEnd"/>
      <w:r w:rsidRPr="00736A99">
        <w:rPr>
          <w:rFonts w:ascii="Times New Roman" w:hAnsi="Times New Roman" w:cs="Times New Roman"/>
          <w:i/>
          <w:sz w:val="22"/>
          <w:szCs w:val="22"/>
        </w:rPr>
        <w:t xml:space="preserve"> How are collectives represented?</w:t>
      </w:r>
    </w:p>
    <w:p w14:paraId="27445407" w14:textId="77777777" w:rsidR="00736A99" w:rsidRDefault="00736A99">
      <w:pPr>
        <w:rPr>
          <w:rFonts w:ascii="Times New Roman" w:hAnsi="Times New Roman" w:cs="Times New Roman"/>
          <w:sz w:val="22"/>
          <w:szCs w:val="22"/>
        </w:rPr>
      </w:pPr>
    </w:p>
    <w:p w14:paraId="45994DB4" w14:textId="26669882" w:rsidR="00AA2BEF" w:rsidRDefault="00AA2BEF">
      <w:pPr>
        <w:rPr>
          <w:rFonts w:ascii="Times New Roman" w:hAnsi="Times New Roman" w:cs="Times New Roman"/>
          <w:sz w:val="22"/>
          <w:szCs w:val="22"/>
        </w:rPr>
      </w:pPr>
      <w:r>
        <w:rPr>
          <w:rFonts w:ascii="Times New Roman" w:hAnsi="Times New Roman" w:cs="Times New Roman"/>
          <w:sz w:val="22"/>
          <w:szCs w:val="22"/>
        </w:rPr>
        <w:t>Collectives are represented only as a set of social network linkages.</w:t>
      </w:r>
    </w:p>
    <w:p w14:paraId="2546C0FE" w14:textId="77777777" w:rsidR="00AA2BEF" w:rsidRDefault="00AA2BEF">
      <w:pPr>
        <w:rPr>
          <w:rFonts w:ascii="Times New Roman" w:hAnsi="Times New Roman" w:cs="Times New Roman"/>
          <w:sz w:val="22"/>
          <w:szCs w:val="22"/>
        </w:rPr>
      </w:pPr>
    </w:p>
    <w:p w14:paraId="5195773D"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II.viii</w:t>
      </w:r>
      <w:proofErr w:type="spellEnd"/>
      <w:r w:rsidRPr="00736A99">
        <w:rPr>
          <w:rFonts w:ascii="Times New Roman" w:hAnsi="Times New Roman" w:cs="Times New Roman"/>
          <w:b/>
          <w:sz w:val="22"/>
          <w:szCs w:val="22"/>
        </w:rPr>
        <w:t xml:space="preserve"> Heterogeneity</w:t>
      </w:r>
    </w:p>
    <w:p w14:paraId="679733CA" w14:textId="77777777" w:rsidR="00736A99" w:rsidRDefault="00736A99">
      <w:pPr>
        <w:rPr>
          <w:rFonts w:ascii="Times New Roman" w:hAnsi="Times New Roman" w:cs="Times New Roman"/>
          <w:sz w:val="22"/>
          <w:szCs w:val="22"/>
        </w:rPr>
      </w:pPr>
    </w:p>
    <w:p w14:paraId="53D82060"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II.viii.a</w:t>
      </w:r>
      <w:proofErr w:type="spellEnd"/>
      <w:r w:rsidRPr="00736A99">
        <w:rPr>
          <w:rFonts w:ascii="Times New Roman" w:hAnsi="Times New Roman" w:cs="Times New Roman"/>
          <w:i/>
          <w:sz w:val="22"/>
          <w:szCs w:val="22"/>
        </w:rPr>
        <w:t xml:space="preserve"> Are the agents heterogeneous?  If yes, which state variables and/or processes differ between the agents?</w:t>
      </w:r>
    </w:p>
    <w:p w14:paraId="452ED42B" w14:textId="77777777" w:rsidR="00736A99" w:rsidRDefault="00736A99">
      <w:pPr>
        <w:rPr>
          <w:rFonts w:ascii="Times New Roman" w:hAnsi="Times New Roman" w:cs="Times New Roman"/>
          <w:sz w:val="22"/>
          <w:szCs w:val="22"/>
        </w:rPr>
      </w:pPr>
    </w:p>
    <w:p w14:paraId="7222180D" w14:textId="2BF6DBED" w:rsidR="00ED3D10" w:rsidRDefault="00ED3D10">
      <w:pPr>
        <w:rPr>
          <w:rFonts w:ascii="Times New Roman" w:hAnsi="Times New Roman" w:cs="Times New Roman"/>
          <w:sz w:val="22"/>
          <w:szCs w:val="22"/>
        </w:rPr>
      </w:pPr>
      <w:r>
        <w:rPr>
          <w:rFonts w:ascii="Times New Roman" w:hAnsi="Times New Roman" w:cs="Times New Roman"/>
          <w:sz w:val="22"/>
          <w:szCs w:val="22"/>
        </w:rPr>
        <w:t xml:space="preserve">At initialization, agents differ in a number of the key parameters listed in Table 1:  </w:t>
      </w:r>
      <w:proofErr w:type="spellStart"/>
      <w:r>
        <w:rPr>
          <w:rFonts w:ascii="Times New Roman" w:hAnsi="Times New Roman" w:cs="Times New Roman"/>
          <w:sz w:val="22"/>
          <w:szCs w:val="22"/>
        </w:rPr>
        <w:t>incomeShareFraction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shareCostThreshold</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knowledgeShareFrac</w:t>
      </w:r>
      <w:proofErr w:type="spellEnd"/>
      <w:r>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pMeet</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pChild</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pDie</w:t>
      </w:r>
      <w:proofErr w:type="spellEnd"/>
      <w:r w:rsidR="009B2D05">
        <w:rPr>
          <w:rFonts w:ascii="Times New Roman" w:hAnsi="Times New Roman" w:cs="Times New Roman"/>
          <w:sz w:val="22"/>
          <w:szCs w:val="22"/>
        </w:rPr>
        <w:t xml:space="preserve">, </w:t>
      </w:r>
      <w:proofErr w:type="spellStart"/>
      <w:r>
        <w:rPr>
          <w:rFonts w:ascii="Times New Roman" w:hAnsi="Times New Roman" w:cs="Times New Roman"/>
          <w:sz w:val="22"/>
          <w:szCs w:val="22"/>
        </w:rPr>
        <w:t>pInterac</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pChoose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countRandomLearn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numPeriodsEvaluate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numPeriodsMemory</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discountRate</w:t>
      </w:r>
      <w:proofErr w:type="spellEnd"/>
      <w:r>
        <w:rPr>
          <w:rFonts w:ascii="Times New Roman" w:hAnsi="Times New Roman" w:cs="Times New Roman"/>
          <w:sz w:val="22"/>
          <w:szCs w:val="22"/>
        </w:rPr>
        <w:t xml:space="preserve">, </w:t>
      </w:r>
      <w:proofErr w:type="spellStart"/>
      <w:r w:rsidR="00E31F7F">
        <w:rPr>
          <w:rFonts w:ascii="Times New Roman" w:hAnsi="Times New Roman" w:cs="Times New Roman"/>
          <w:sz w:val="22"/>
          <w:szCs w:val="22"/>
        </w:rPr>
        <w:t>bList</w:t>
      </w:r>
      <w:proofErr w:type="spellEnd"/>
      <w:r w:rsidR="00E31F7F">
        <w:rPr>
          <w:rFonts w:ascii="Times New Roman" w:hAnsi="Times New Roman" w:cs="Times New Roman"/>
          <w:sz w:val="22"/>
          <w:szCs w:val="22"/>
        </w:rPr>
        <w:t xml:space="preserve">, </w:t>
      </w:r>
      <w:r>
        <w:rPr>
          <w:rFonts w:ascii="Times New Roman" w:hAnsi="Times New Roman" w:cs="Times New Roman"/>
          <w:sz w:val="22"/>
          <w:szCs w:val="22"/>
        </w:rPr>
        <w:t xml:space="preserve">and </w:t>
      </w:r>
      <w:proofErr w:type="spellStart"/>
      <w:r>
        <w:rPr>
          <w:rFonts w:ascii="Times New Roman" w:hAnsi="Times New Roman" w:cs="Times New Roman"/>
          <w:sz w:val="22"/>
          <w:szCs w:val="22"/>
        </w:rPr>
        <w:t>rValue</w:t>
      </w:r>
      <w:proofErr w:type="spellEnd"/>
      <w:r>
        <w:rPr>
          <w:rFonts w:ascii="Times New Roman" w:hAnsi="Times New Roman" w:cs="Times New Roman"/>
          <w:sz w:val="22"/>
          <w:szCs w:val="22"/>
        </w:rPr>
        <w:t xml:space="preserve">.  These values are all drawn </w:t>
      </w:r>
      <w:r>
        <w:rPr>
          <w:rFonts w:ascii="Times New Roman" w:hAnsi="Times New Roman" w:cs="Times New Roman"/>
          <w:sz w:val="22"/>
          <w:szCs w:val="22"/>
        </w:rPr>
        <w:lastRenderedPageBreak/>
        <w:t>from normal distributions and rounded to integers as appropriate.  Additionally, agents will differ in the number of social network connections and the strength of their linkages.</w:t>
      </w:r>
    </w:p>
    <w:p w14:paraId="4733CEFE" w14:textId="77777777" w:rsidR="008446E0" w:rsidRDefault="008446E0">
      <w:pPr>
        <w:rPr>
          <w:rFonts w:ascii="Times New Roman" w:hAnsi="Times New Roman" w:cs="Times New Roman"/>
          <w:sz w:val="22"/>
          <w:szCs w:val="22"/>
        </w:rPr>
      </w:pPr>
    </w:p>
    <w:p w14:paraId="149584B6" w14:textId="565F324C" w:rsidR="00ED3D10" w:rsidRDefault="008446E0">
      <w:pPr>
        <w:rPr>
          <w:rFonts w:ascii="Times New Roman" w:hAnsi="Times New Roman" w:cs="Times New Roman"/>
          <w:sz w:val="22"/>
          <w:szCs w:val="22"/>
        </w:rPr>
      </w:pPr>
      <w:r>
        <w:rPr>
          <w:rFonts w:ascii="Times New Roman" w:hAnsi="Times New Roman" w:cs="Times New Roman"/>
          <w:sz w:val="22"/>
          <w:szCs w:val="22"/>
        </w:rPr>
        <w:t>Agents will also accumulate knowledge and make decisions differently along the course of the simulation.</w:t>
      </w:r>
    </w:p>
    <w:p w14:paraId="4710EDBE" w14:textId="77777777" w:rsidR="00ED3D10" w:rsidRDefault="00ED3D10">
      <w:pPr>
        <w:rPr>
          <w:rFonts w:ascii="Times New Roman" w:hAnsi="Times New Roman" w:cs="Times New Roman"/>
          <w:sz w:val="22"/>
          <w:szCs w:val="22"/>
        </w:rPr>
      </w:pPr>
    </w:p>
    <w:p w14:paraId="33BD9659"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II.viii.b</w:t>
      </w:r>
      <w:proofErr w:type="spellEnd"/>
      <w:r w:rsidRPr="00736A99">
        <w:rPr>
          <w:rFonts w:ascii="Times New Roman" w:hAnsi="Times New Roman" w:cs="Times New Roman"/>
          <w:i/>
          <w:sz w:val="22"/>
          <w:szCs w:val="22"/>
        </w:rPr>
        <w:t xml:space="preserve"> Are the agents heterogeneous in their decision-making?  If yes, which decision models or decision objects differ between the agents?</w:t>
      </w:r>
    </w:p>
    <w:p w14:paraId="548F8ADA" w14:textId="77777777" w:rsidR="00736A99" w:rsidRDefault="00736A99">
      <w:pPr>
        <w:rPr>
          <w:rFonts w:ascii="Times New Roman" w:hAnsi="Times New Roman" w:cs="Times New Roman"/>
          <w:sz w:val="22"/>
          <w:szCs w:val="22"/>
        </w:rPr>
      </w:pPr>
    </w:p>
    <w:p w14:paraId="1998C4CE" w14:textId="0E644691" w:rsidR="00506C07" w:rsidRDefault="00506C07">
      <w:pPr>
        <w:rPr>
          <w:rFonts w:ascii="Times New Roman" w:hAnsi="Times New Roman" w:cs="Times New Roman"/>
          <w:sz w:val="22"/>
          <w:szCs w:val="22"/>
        </w:rPr>
      </w:pPr>
      <w:r>
        <w:rPr>
          <w:rFonts w:ascii="Times New Roman" w:hAnsi="Times New Roman" w:cs="Times New Roman"/>
          <w:sz w:val="22"/>
          <w:szCs w:val="22"/>
        </w:rPr>
        <w:t>Agents do not differ in the structure of their decision-making, only in the decision-related parameters outlined above.</w:t>
      </w:r>
    </w:p>
    <w:p w14:paraId="14C2C09F" w14:textId="77777777" w:rsidR="00506C07" w:rsidRDefault="00506C07">
      <w:pPr>
        <w:rPr>
          <w:rFonts w:ascii="Times New Roman" w:hAnsi="Times New Roman" w:cs="Times New Roman"/>
          <w:sz w:val="22"/>
          <w:szCs w:val="22"/>
        </w:rPr>
      </w:pPr>
    </w:p>
    <w:p w14:paraId="21CEA1F1"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II.ix</w:t>
      </w:r>
      <w:proofErr w:type="spellEnd"/>
      <w:r w:rsidRPr="00736A99">
        <w:rPr>
          <w:rFonts w:ascii="Times New Roman" w:hAnsi="Times New Roman" w:cs="Times New Roman"/>
          <w:b/>
          <w:sz w:val="22"/>
          <w:szCs w:val="22"/>
        </w:rPr>
        <w:t xml:space="preserve"> </w:t>
      </w:r>
      <w:proofErr w:type="spellStart"/>
      <w:r w:rsidRPr="00736A99">
        <w:rPr>
          <w:rFonts w:ascii="Times New Roman" w:hAnsi="Times New Roman" w:cs="Times New Roman"/>
          <w:b/>
          <w:sz w:val="22"/>
          <w:szCs w:val="22"/>
        </w:rPr>
        <w:t>Stochasticity</w:t>
      </w:r>
      <w:proofErr w:type="spellEnd"/>
    </w:p>
    <w:p w14:paraId="746A375F" w14:textId="77777777" w:rsidR="00736A99" w:rsidRDefault="00736A99">
      <w:pPr>
        <w:rPr>
          <w:rFonts w:ascii="Times New Roman" w:hAnsi="Times New Roman" w:cs="Times New Roman"/>
          <w:sz w:val="22"/>
          <w:szCs w:val="22"/>
        </w:rPr>
      </w:pPr>
    </w:p>
    <w:p w14:paraId="2EC67B1C"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II.ix.a</w:t>
      </w:r>
      <w:proofErr w:type="spellEnd"/>
      <w:r w:rsidRPr="00736A99">
        <w:rPr>
          <w:rFonts w:ascii="Times New Roman" w:hAnsi="Times New Roman" w:cs="Times New Roman"/>
          <w:i/>
          <w:sz w:val="22"/>
          <w:szCs w:val="22"/>
        </w:rPr>
        <w:t xml:space="preserve"> What processes (including initialization) are modeled by assuming they are random or partly random?</w:t>
      </w:r>
    </w:p>
    <w:p w14:paraId="7D64AE03" w14:textId="77777777" w:rsidR="00736A99" w:rsidRDefault="00736A99">
      <w:pPr>
        <w:rPr>
          <w:rFonts w:ascii="Times New Roman" w:hAnsi="Times New Roman" w:cs="Times New Roman"/>
          <w:sz w:val="22"/>
          <w:szCs w:val="22"/>
        </w:rPr>
      </w:pPr>
    </w:p>
    <w:p w14:paraId="31605A78" w14:textId="0B1A2BE6" w:rsidR="00613B53" w:rsidRDefault="00613B53">
      <w:pPr>
        <w:rPr>
          <w:rFonts w:ascii="Times New Roman" w:hAnsi="Times New Roman" w:cs="Times New Roman"/>
          <w:sz w:val="22"/>
          <w:szCs w:val="22"/>
        </w:rPr>
      </w:pPr>
      <w:r>
        <w:rPr>
          <w:rFonts w:ascii="Times New Roman" w:hAnsi="Times New Roman" w:cs="Times New Roman"/>
          <w:sz w:val="22"/>
          <w:szCs w:val="22"/>
        </w:rPr>
        <w:t xml:space="preserve">In initialization, agent properties and locations, initial utility layer uses, as well as social network links and strengths are drawn stochastically.  Along the simulation, agent ordering is randomized in each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and agent participation in social interaction, random learning, or decision-making is also stochastic.</w:t>
      </w:r>
    </w:p>
    <w:p w14:paraId="108CF831" w14:textId="77777777" w:rsidR="00613B53" w:rsidRDefault="00613B53">
      <w:pPr>
        <w:rPr>
          <w:rFonts w:ascii="Times New Roman" w:hAnsi="Times New Roman" w:cs="Times New Roman"/>
          <w:sz w:val="22"/>
          <w:szCs w:val="22"/>
        </w:rPr>
      </w:pPr>
    </w:p>
    <w:p w14:paraId="4F2FFC97"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II.x</w:t>
      </w:r>
      <w:proofErr w:type="spellEnd"/>
      <w:r w:rsidRPr="00736A99">
        <w:rPr>
          <w:rFonts w:ascii="Times New Roman" w:hAnsi="Times New Roman" w:cs="Times New Roman"/>
          <w:b/>
          <w:sz w:val="22"/>
          <w:szCs w:val="22"/>
        </w:rPr>
        <w:t xml:space="preserve"> Observation</w:t>
      </w:r>
    </w:p>
    <w:p w14:paraId="5805362A" w14:textId="77777777" w:rsidR="00736A99" w:rsidRDefault="00736A99">
      <w:pPr>
        <w:rPr>
          <w:rFonts w:ascii="Times New Roman" w:hAnsi="Times New Roman" w:cs="Times New Roman"/>
          <w:sz w:val="22"/>
          <w:szCs w:val="22"/>
        </w:rPr>
      </w:pPr>
    </w:p>
    <w:p w14:paraId="116655EB"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II.x.a</w:t>
      </w:r>
      <w:proofErr w:type="spellEnd"/>
      <w:r w:rsidRPr="00736A99">
        <w:rPr>
          <w:rFonts w:ascii="Times New Roman" w:hAnsi="Times New Roman" w:cs="Times New Roman"/>
          <w:i/>
          <w:sz w:val="22"/>
          <w:szCs w:val="22"/>
        </w:rPr>
        <w:t xml:space="preserve"> What data are collected from the ABM for testing, understanding and analyzing it, and how and when are they collected?</w:t>
      </w:r>
    </w:p>
    <w:p w14:paraId="3BC6BA59" w14:textId="77777777" w:rsidR="00736A99" w:rsidRDefault="00736A99">
      <w:pPr>
        <w:rPr>
          <w:rFonts w:ascii="Times New Roman" w:hAnsi="Times New Roman" w:cs="Times New Roman"/>
          <w:sz w:val="22"/>
          <w:szCs w:val="22"/>
        </w:rPr>
      </w:pPr>
    </w:p>
    <w:p w14:paraId="5DA8CFF9" w14:textId="22A7C8B7" w:rsidR="000B637C" w:rsidRDefault="000B637C">
      <w:pPr>
        <w:rPr>
          <w:rFonts w:ascii="Times New Roman" w:hAnsi="Times New Roman" w:cs="Times New Roman"/>
          <w:sz w:val="22"/>
          <w:szCs w:val="22"/>
        </w:rPr>
      </w:pPr>
      <w:r>
        <w:rPr>
          <w:rFonts w:ascii="Times New Roman" w:hAnsi="Times New Roman" w:cs="Times New Roman"/>
          <w:sz w:val="22"/>
          <w:szCs w:val="22"/>
        </w:rPr>
        <w:t>This document describes the MIDAS framework, and specific implementations may opt to extract different outcomes.  Examples of useful outcomes from MIDAS simulations include the distribution of agents’ overall wealth, the rates of in- and out-migration at all administrative levels</w:t>
      </w:r>
      <w:r w:rsidR="005767BE">
        <w:rPr>
          <w:rFonts w:ascii="Times New Roman" w:hAnsi="Times New Roman" w:cs="Times New Roman"/>
          <w:sz w:val="22"/>
          <w:szCs w:val="22"/>
        </w:rPr>
        <w:t>, the degree of diversification in income and overall livelihoods of individual agents, and degree of diversification of economies of places.</w:t>
      </w:r>
    </w:p>
    <w:p w14:paraId="02DD9105" w14:textId="77777777" w:rsidR="000B637C" w:rsidRDefault="000B637C">
      <w:pPr>
        <w:rPr>
          <w:rFonts w:ascii="Times New Roman" w:hAnsi="Times New Roman" w:cs="Times New Roman"/>
          <w:sz w:val="22"/>
          <w:szCs w:val="22"/>
        </w:rPr>
      </w:pPr>
    </w:p>
    <w:p w14:paraId="0080C8CE"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II.x.b</w:t>
      </w:r>
      <w:proofErr w:type="spellEnd"/>
      <w:r w:rsidRPr="00736A99">
        <w:rPr>
          <w:rFonts w:ascii="Times New Roman" w:hAnsi="Times New Roman" w:cs="Times New Roman"/>
          <w:i/>
          <w:sz w:val="22"/>
          <w:szCs w:val="22"/>
        </w:rPr>
        <w:t xml:space="preserve"> What key results, outputs or characteristics of the model are emerging from the individuals? (Emergence)</w:t>
      </w:r>
    </w:p>
    <w:p w14:paraId="19CBE4F5" w14:textId="77777777" w:rsidR="005767BE" w:rsidRDefault="005767BE">
      <w:pPr>
        <w:rPr>
          <w:rFonts w:ascii="Times New Roman" w:hAnsi="Times New Roman" w:cs="Times New Roman"/>
          <w:sz w:val="22"/>
          <w:szCs w:val="22"/>
        </w:rPr>
      </w:pPr>
    </w:p>
    <w:p w14:paraId="36B180ED" w14:textId="7DF13788" w:rsidR="005767BE" w:rsidRDefault="005767BE">
      <w:pPr>
        <w:rPr>
          <w:rFonts w:ascii="Times New Roman" w:hAnsi="Times New Roman" w:cs="Times New Roman"/>
          <w:sz w:val="22"/>
          <w:szCs w:val="22"/>
        </w:rPr>
      </w:pPr>
      <w:r>
        <w:rPr>
          <w:rFonts w:ascii="Times New Roman" w:hAnsi="Times New Roman" w:cs="Times New Roman"/>
          <w:sz w:val="22"/>
          <w:szCs w:val="22"/>
        </w:rPr>
        <w:t>Migration rates, place-specific economic productivity, and livelihoods diversity of individuals, ‘households,’ and communities are examples of system-level outcomes emerging from individual decisions.</w:t>
      </w:r>
    </w:p>
    <w:p w14:paraId="3E1B41A1" w14:textId="77777777" w:rsidR="005767BE" w:rsidRDefault="005767BE">
      <w:pPr>
        <w:rPr>
          <w:rFonts w:ascii="Times New Roman" w:hAnsi="Times New Roman" w:cs="Times New Roman"/>
          <w:sz w:val="22"/>
          <w:szCs w:val="22"/>
        </w:rPr>
      </w:pPr>
    </w:p>
    <w:p w14:paraId="55F0B593"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III DETAILS</w:t>
      </w:r>
    </w:p>
    <w:p w14:paraId="5F8A6D66" w14:textId="77777777" w:rsidR="00736A99" w:rsidRDefault="00736A99">
      <w:pPr>
        <w:rPr>
          <w:rFonts w:ascii="Times New Roman" w:hAnsi="Times New Roman" w:cs="Times New Roman"/>
          <w:sz w:val="22"/>
          <w:szCs w:val="22"/>
        </w:rPr>
      </w:pPr>
    </w:p>
    <w:p w14:paraId="3924C8B2" w14:textId="5FC885CB"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w:t>
      </w:r>
      <w:proofErr w:type="spellEnd"/>
      <w:r w:rsidRPr="00FD6DB4">
        <w:rPr>
          <w:rFonts w:ascii="Times New Roman" w:hAnsi="Times New Roman" w:cs="Times New Roman"/>
          <w:b/>
          <w:sz w:val="22"/>
          <w:szCs w:val="22"/>
        </w:rPr>
        <w:t xml:space="preserve"> Implementation Details</w:t>
      </w:r>
    </w:p>
    <w:p w14:paraId="13593164" w14:textId="77777777" w:rsidR="003A0040" w:rsidRDefault="003A0040">
      <w:pPr>
        <w:rPr>
          <w:rFonts w:ascii="Times New Roman" w:hAnsi="Times New Roman" w:cs="Times New Roman"/>
          <w:sz w:val="22"/>
          <w:szCs w:val="22"/>
        </w:rPr>
      </w:pPr>
    </w:p>
    <w:p w14:paraId="2AC1ACFE" w14:textId="682833F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III.i.a</w:t>
      </w:r>
      <w:proofErr w:type="spellEnd"/>
      <w:r w:rsidRPr="00FD6DB4">
        <w:rPr>
          <w:rFonts w:ascii="Times New Roman" w:hAnsi="Times New Roman" w:cs="Times New Roman"/>
          <w:i/>
          <w:sz w:val="22"/>
          <w:szCs w:val="22"/>
        </w:rPr>
        <w:t xml:space="preserve"> How has the model been implemented?</w:t>
      </w:r>
    </w:p>
    <w:p w14:paraId="6316437E" w14:textId="77777777" w:rsidR="003A0040" w:rsidRDefault="003A0040">
      <w:pPr>
        <w:rPr>
          <w:rFonts w:ascii="Times New Roman" w:hAnsi="Times New Roman" w:cs="Times New Roman"/>
          <w:sz w:val="22"/>
          <w:szCs w:val="22"/>
        </w:rPr>
      </w:pPr>
    </w:p>
    <w:p w14:paraId="68E66690" w14:textId="52650726"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The current version of MIDAS is implemented in </w:t>
      </w:r>
      <w:proofErr w:type="spellStart"/>
      <w:r>
        <w:rPr>
          <w:rFonts w:ascii="Times New Roman" w:hAnsi="Times New Roman" w:cs="Times New Roman"/>
          <w:sz w:val="22"/>
          <w:szCs w:val="22"/>
        </w:rPr>
        <w:t>Matlab</w:t>
      </w:r>
      <w:proofErr w:type="spellEnd"/>
      <w:r>
        <w:rPr>
          <w:rFonts w:ascii="Times New Roman" w:hAnsi="Times New Roman" w:cs="Times New Roman"/>
          <w:sz w:val="22"/>
          <w:szCs w:val="22"/>
        </w:rPr>
        <w:t xml:space="preserve">, compatible </w:t>
      </w:r>
      <w:r w:rsidR="00391D6F">
        <w:rPr>
          <w:rFonts w:ascii="Times New Roman" w:hAnsi="Times New Roman" w:cs="Times New Roman"/>
          <w:sz w:val="22"/>
          <w:szCs w:val="22"/>
        </w:rPr>
        <w:t xml:space="preserve">at least </w:t>
      </w:r>
      <w:r>
        <w:rPr>
          <w:rFonts w:ascii="Times New Roman" w:hAnsi="Times New Roman" w:cs="Times New Roman"/>
          <w:sz w:val="22"/>
          <w:szCs w:val="22"/>
        </w:rPr>
        <w:t>up to version 2017a.</w:t>
      </w:r>
    </w:p>
    <w:p w14:paraId="69F98C09" w14:textId="77777777" w:rsidR="00FD6DB4" w:rsidRDefault="00FD6DB4">
      <w:pPr>
        <w:rPr>
          <w:rFonts w:ascii="Times New Roman" w:hAnsi="Times New Roman" w:cs="Times New Roman"/>
          <w:sz w:val="22"/>
          <w:szCs w:val="22"/>
        </w:rPr>
      </w:pPr>
    </w:p>
    <w:p w14:paraId="695E0928" w14:textId="1C8EAAE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III.i.b</w:t>
      </w:r>
      <w:proofErr w:type="spellEnd"/>
      <w:r w:rsidRPr="00FD6DB4">
        <w:rPr>
          <w:rFonts w:ascii="Times New Roman" w:hAnsi="Times New Roman" w:cs="Times New Roman"/>
          <w:i/>
          <w:sz w:val="22"/>
          <w:szCs w:val="22"/>
        </w:rPr>
        <w:t xml:space="preserve"> Is the model accessible, and if so where?</w:t>
      </w:r>
    </w:p>
    <w:p w14:paraId="5792247D" w14:textId="77777777" w:rsidR="003A0040" w:rsidRDefault="003A0040">
      <w:pPr>
        <w:rPr>
          <w:rFonts w:ascii="Times New Roman" w:hAnsi="Times New Roman" w:cs="Times New Roman"/>
          <w:sz w:val="22"/>
          <w:szCs w:val="22"/>
        </w:rPr>
      </w:pPr>
    </w:p>
    <w:p w14:paraId="71C88350" w14:textId="04329962"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Model code and documentation is available at </w:t>
      </w: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xml:space="preserve">, via DOI: </w:t>
      </w:r>
      <w:r w:rsidRPr="00FD6DB4">
        <w:rPr>
          <w:rFonts w:ascii="Times New Roman" w:hAnsi="Times New Roman" w:cs="Times New Roman"/>
          <w:sz w:val="22"/>
          <w:szCs w:val="22"/>
        </w:rPr>
        <w:t>10.5281/zenodo.154738</w:t>
      </w:r>
    </w:p>
    <w:p w14:paraId="2432EDF7" w14:textId="77777777" w:rsidR="00FD6DB4" w:rsidRDefault="00FD6DB4">
      <w:pPr>
        <w:rPr>
          <w:rFonts w:ascii="Times New Roman" w:hAnsi="Times New Roman" w:cs="Times New Roman"/>
          <w:sz w:val="22"/>
          <w:szCs w:val="22"/>
        </w:rPr>
      </w:pPr>
    </w:p>
    <w:p w14:paraId="283F0B14" w14:textId="217F6E50"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Initialisation</w:t>
      </w:r>
      <w:proofErr w:type="spellEnd"/>
    </w:p>
    <w:p w14:paraId="1598C9B9" w14:textId="77777777" w:rsidR="003A0040" w:rsidRDefault="003A0040">
      <w:pPr>
        <w:rPr>
          <w:rFonts w:ascii="Times New Roman" w:hAnsi="Times New Roman" w:cs="Times New Roman"/>
          <w:sz w:val="22"/>
          <w:szCs w:val="22"/>
        </w:rPr>
      </w:pPr>
    </w:p>
    <w:p w14:paraId="30B7BE11" w14:textId="614E12E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III.ii.a</w:t>
      </w:r>
      <w:proofErr w:type="spellEnd"/>
      <w:r w:rsidRPr="00FD6DB4">
        <w:rPr>
          <w:rFonts w:ascii="Times New Roman" w:hAnsi="Times New Roman" w:cs="Times New Roman"/>
          <w:i/>
          <w:sz w:val="22"/>
          <w:szCs w:val="22"/>
        </w:rPr>
        <w:t xml:space="preserve"> What is the initial state of the model world, i.e. at time t = 0 of a simulation run?</w:t>
      </w:r>
    </w:p>
    <w:p w14:paraId="02D21737" w14:textId="77777777" w:rsidR="0060613F" w:rsidRDefault="0060613F">
      <w:pPr>
        <w:rPr>
          <w:rFonts w:ascii="Times New Roman" w:hAnsi="Times New Roman" w:cs="Times New Roman"/>
          <w:sz w:val="22"/>
          <w:szCs w:val="22"/>
        </w:rPr>
      </w:pPr>
    </w:p>
    <w:p w14:paraId="50D14869" w14:textId="653A3BA8" w:rsidR="0060613F" w:rsidRPr="00C76A99" w:rsidRDefault="0060613F">
      <w:pPr>
        <w:rPr>
          <w:rFonts w:ascii="Times New Roman" w:hAnsi="Times New Roman" w:cs="Times New Roman"/>
          <w:sz w:val="22"/>
          <w:szCs w:val="22"/>
        </w:rPr>
      </w:pPr>
      <w:r>
        <w:rPr>
          <w:rFonts w:ascii="Times New Roman" w:hAnsi="Times New Roman" w:cs="Times New Roman"/>
          <w:sz w:val="22"/>
          <w:szCs w:val="22"/>
        </w:rPr>
        <w:t xml:space="preserve">At initialization, the present version of MIDAS assigns new agents to places proportionally based on population estimates (or any table that assigns relative weights to each place).  Agents are randomly assigned to access </w:t>
      </w:r>
      <w:r w:rsidR="00C76A99">
        <w:rPr>
          <w:rFonts w:ascii="Times New Roman" w:hAnsi="Times New Roman" w:cs="Times New Roman"/>
          <w:sz w:val="22"/>
          <w:szCs w:val="22"/>
        </w:rPr>
        <w:t xml:space="preserve">utility layers available in their current place, and have no memory of previous utility values.  Agents will occupy these layers and places, having social interactions and learning randomly, without examining other potential portfolios for a period of </w:t>
      </w:r>
      <w:proofErr w:type="spellStart"/>
      <w:r w:rsidR="00C76A99">
        <w:rPr>
          <w:rFonts w:ascii="Times New Roman" w:hAnsi="Times New Roman" w:cs="Times New Roman"/>
          <w:i/>
          <w:sz w:val="22"/>
          <w:szCs w:val="22"/>
        </w:rPr>
        <w:t>t</w:t>
      </w:r>
      <w:r w:rsidR="00C76A99">
        <w:rPr>
          <w:rFonts w:ascii="Times New Roman" w:hAnsi="Times New Roman" w:cs="Times New Roman"/>
          <w:i/>
          <w:sz w:val="22"/>
          <w:szCs w:val="22"/>
          <w:vertAlign w:val="subscript"/>
        </w:rPr>
        <w:t>spinup</w:t>
      </w:r>
      <w:proofErr w:type="spellEnd"/>
      <w:r w:rsidR="00C76A99">
        <w:rPr>
          <w:rFonts w:ascii="Times New Roman" w:hAnsi="Times New Roman" w:cs="Times New Roman"/>
          <w:sz w:val="22"/>
          <w:szCs w:val="22"/>
        </w:rPr>
        <w:t>, accumulating information about other layers and places.</w:t>
      </w:r>
    </w:p>
    <w:p w14:paraId="07D3BD2A" w14:textId="77777777" w:rsidR="0060613F" w:rsidRDefault="0060613F">
      <w:pPr>
        <w:rPr>
          <w:rFonts w:ascii="Times New Roman" w:hAnsi="Times New Roman" w:cs="Times New Roman"/>
          <w:sz w:val="22"/>
          <w:szCs w:val="22"/>
        </w:rPr>
      </w:pPr>
    </w:p>
    <w:p w14:paraId="0B37ABF8" w14:textId="03FACDBC"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III.ii.b</w:t>
      </w:r>
      <w:proofErr w:type="spellEnd"/>
      <w:r w:rsidRPr="00FD6DB4">
        <w:rPr>
          <w:rFonts w:ascii="Times New Roman" w:hAnsi="Times New Roman" w:cs="Times New Roman"/>
          <w:i/>
          <w:sz w:val="22"/>
          <w:szCs w:val="22"/>
        </w:rPr>
        <w:t xml:space="preserve"> Is the initialization always the same, or is it allowed to vary among simulations?</w:t>
      </w:r>
    </w:p>
    <w:p w14:paraId="759F8694" w14:textId="77777777" w:rsidR="003A0040" w:rsidRDefault="003A0040">
      <w:pPr>
        <w:rPr>
          <w:rFonts w:ascii="Times New Roman" w:hAnsi="Times New Roman" w:cs="Times New Roman"/>
          <w:sz w:val="22"/>
          <w:szCs w:val="22"/>
        </w:rPr>
      </w:pPr>
    </w:p>
    <w:p w14:paraId="0FCAEAC1" w14:textId="2A4BB735" w:rsidR="00033630" w:rsidRDefault="00033630">
      <w:pPr>
        <w:rPr>
          <w:rFonts w:ascii="Times New Roman" w:hAnsi="Times New Roman" w:cs="Times New Roman"/>
          <w:sz w:val="22"/>
          <w:szCs w:val="22"/>
        </w:rPr>
      </w:pPr>
      <w:proofErr w:type="spellStart"/>
      <w:r>
        <w:rPr>
          <w:rFonts w:ascii="Times New Roman" w:hAnsi="Times New Roman" w:cs="Times New Roman"/>
          <w:sz w:val="22"/>
          <w:szCs w:val="22"/>
        </w:rPr>
        <w:t>Matlab’s</w:t>
      </w:r>
      <w:proofErr w:type="spellEnd"/>
      <w:r>
        <w:rPr>
          <w:rFonts w:ascii="Times New Roman" w:hAnsi="Times New Roman" w:cs="Times New Roman"/>
          <w:sz w:val="22"/>
          <w:szCs w:val="22"/>
        </w:rPr>
        <w:t xml:space="preserve"> random number generator can be seeded to reproduce identical results; otherwise, each new simulation run will be different, as agent generation (and placement) is stochastic.</w:t>
      </w:r>
    </w:p>
    <w:p w14:paraId="769CA03D" w14:textId="77777777" w:rsidR="00033630" w:rsidRDefault="00033630">
      <w:pPr>
        <w:rPr>
          <w:rFonts w:ascii="Times New Roman" w:hAnsi="Times New Roman" w:cs="Times New Roman"/>
          <w:sz w:val="22"/>
          <w:szCs w:val="22"/>
        </w:rPr>
      </w:pPr>
    </w:p>
    <w:p w14:paraId="47B3636A" w14:textId="4EF82AC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III.ii.c</w:t>
      </w:r>
      <w:proofErr w:type="spellEnd"/>
      <w:r w:rsidRPr="00FD6DB4">
        <w:rPr>
          <w:rFonts w:ascii="Times New Roman" w:hAnsi="Times New Roman" w:cs="Times New Roman"/>
          <w:i/>
          <w:sz w:val="22"/>
          <w:szCs w:val="22"/>
        </w:rPr>
        <w:t xml:space="preserve"> Are the initial values chosen arbitrarily or based on data?</w:t>
      </w:r>
    </w:p>
    <w:p w14:paraId="47F9A33D" w14:textId="77777777" w:rsidR="003A0040" w:rsidRDefault="003A0040">
      <w:pPr>
        <w:rPr>
          <w:rFonts w:ascii="Times New Roman" w:hAnsi="Times New Roman" w:cs="Times New Roman"/>
          <w:sz w:val="22"/>
          <w:szCs w:val="22"/>
        </w:rPr>
      </w:pPr>
    </w:p>
    <w:p w14:paraId="35C02760" w14:textId="24ADB68C" w:rsidR="00033630" w:rsidRDefault="00033630">
      <w:pPr>
        <w:rPr>
          <w:rFonts w:ascii="Times New Roman" w:hAnsi="Times New Roman" w:cs="Times New Roman"/>
          <w:sz w:val="22"/>
          <w:szCs w:val="22"/>
        </w:rPr>
      </w:pPr>
      <w:r>
        <w:rPr>
          <w:rFonts w:ascii="Times New Roman" w:hAnsi="Times New Roman" w:cs="Times New Roman"/>
          <w:sz w:val="22"/>
          <w:szCs w:val="22"/>
        </w:rPr>
        <w:t>Population data and utility layers can be drawn from available data or assigned arbitrarily; distributions for agent parameters as well may be informed by experimental data or defined by calibration.</w:t>
      </w:r>
    </w:p>
    <w:p w14:paraId="27B34D6A" w14:textId="77777777" w:rsidR="00033630" w:rsidRDefault="00033630">
      <w:pPr>
        <w:rPr>
          <w:rFonts w:ascii="Times New Roman" w:hAnsi="Times New Roman" w:cs="Times New Roman"/>
          <w:sz w:val="22"/>
          <w:szCs w:val="22"/>
        </w:rPr>
      </w:pPr>
    </w:p>
    <w:p w14:paraId="218F2443" w14:textId="38E3A9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III.iii</w:t>
      </w:r>
      <w:proofErr w:type="spellEnd"/>
      <w:r w:rsidRPr="00FD6DB4">
        <w:rPr>
          <w:rFonts w:ascii="Times New Roman" w:hAnsi="Times New Roman" w:cs="Times New Roman"/>
          <w:b/>
          <w:sz w:val="22"/>
          <w:szCs w:val="22"/>
        </w:rPr>
        <w:t xml:space="preserve"> Input Data</w:t>
      </w:r>
    </w:p>
    <w:p w14:paraId="0B6EE8BF" w14:textId="77777777" w:rsidR="003A0040" w:rsidRDefault="003A0040">
      <w:pPr>
        <w:rPr>
          <w:rFonts w:ascii="Times New Roman" w:hAnsi="Times New Roman" w:cs="Times New Roman"/>
          <w:sz w:val="22"/>
          <w:szCs w:val="22"/>
        </w:rPr>
      </w:pPr>
    </w:p>
    <w:p w14:paraId="10D82985" w14:textId="331A203E"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III.iii.a</w:t>
      </w:r>
      <w:proofErr w:type="spellEnd"/>
      <w:r w:rsidRPr="00FD6DB4">
        <w:rPr>
          <w:rFonts w:ascii="Times New Roman" w:hAnsi="Times New Roman" w:cs="Times New Roman"/>
          <w:i/>
          <w:sz w:val="22"/>
          <w:szCs w:val="22"/>
        </w:rPr>
        <w:t xml:space="preserve"> Does the model use input from external sources such as data files or other models to represent processes that change over time?</w:t>
      </w:r>
    </w:p>
    <w:p w14:paraId="4FBD7ABA" w14:textId="77777777" w:rsidR="003A0040" w:rsidRDefault="003A0040">
      <w:pPr>
        <w:rPr>
          <w:rFonts w:ascii="Times New Roman" w:hAnsi="Times New Roman" w:cs="Times New Roman"/>
          <w:sz w:val="22"/>
          <w:szCs w:val="22"/>
        </w:rPr>
      </w:pPr>
    </w:p>
    <w:p w14:paraId="453C62E7" w14:textId="385FD928" w:rsidR="005F0FC9" w:rsidRDefault="005F0FC9">
      <w:pPr>
        <w:rPr>
          <w:rFonts w:ascii="Times New Roman" w:hAnsi="Times New Roman" w:cs="Times New Roman"/>
          <w:sz w:val="22"/>
          <w:szCs w:val="22"/>
        </w:rPr>
      </w:pPr>
      <w:r>
        <w:rPr>
          <w:rFonts w:ascii="Times New Roman" w:hAnsi="Times New Roman" w:cs="Times New Roman"/>
          <w:sz w:val="22"/>
          <w:szCs w:val="22"/>
        </w:rPr>
        <w:t>Utility layers may be exogenous in full or in part, and may represent scenarios of time variant processes.</w:t>
      </w:r>
      <w:r w:rsidR="009B2D05">
        <w:rPr>
          <w:rFonts w:ascii="Times New Roman" w:hAnsi="Times New Roman" w:cs="Times New Roman"/>
          <w:sz w:val="22"/>
          <w:szCs w:val="22"/>
        </w:rPr>
        <w:t xml:space="preserve">  Additionally, data on agent fertility and mortality, the costs of moving and sending remittances, and any other data that better describe the model context may be added via scripts.</w:t>
      </w:r>
    </w:p>
    <w:p w14:paraId="38AB1069" w14:textId="77777777" w:rsidR="005F0FC9" w:rsidRDefault="005F0FC9">
      <w:pPr>
        <w:rPr>
          <w:rFonts w:ascii="Times New Roman" w:hAnsi="Times New Roman" w:cs="Times New Roman"/>
          <w:sz w:val="22"/>
          <w:szCs w:val="22"/>
        </w:rPr>
      </w:pPr>
    </w:p>
    <w:p w14:paraId="0C53A8DE" w14:textId="170395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III.iv</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Submodels</w:t>
      </w:r>
      <w:proofErr w:type="spellEnd"/>
    </w:p>
    <w:p w14:paraId="008204EC" w14:textId="77777777" w:rsidR="003A0040" w:rsidRDefault="003A0040">
      <w:pPr>
        <w:rPr>
          <w:rFonts w:ascii="Times New Roman" w:hAnsi="Times New Roman" w:cs="Times New Roman"/>
          <w:sz w:val="22"/>
          <w:szCs w:val="22"/>
        </w:rPr>
      </w:pPr>
    </w:p>
    <w:p w14:paraId="7F78BF00" w14:textId="375A8821"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III.iv.a</w:t>
      </w:r>
      <w:proofErr w:type="spellEnd"/>
      <w:r w:rsidRPr="00FD6DB4">
        <w:rPr>
          <w:rFonts w:ascii="Times New Roman" w:hAnsi="Times New Roman" w:cs="Times New Roman"/>
          <w:i/>
          <w:sz w:val="22"/>
          <w:szCs w:val="22"/>
        </w:rPr>
        <w:t xml:space="preserve"> What, in detail, are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that represent the processes listed in ‘Process overview and scheduling’?</w:t>
      </w:r>
    </w:p>
    <w:p w14:paraId="3F22DBE4" w14:textId="77777777" w:rsidR="003A0040" w:rsidRDefault="003A0040">
      <w:pPr>
        <w:rPr>
          <w:rFonts w:ascii="Times New Roman" w:hAnsi="Times New Roman" w:cs="Times New Roman"/>
          <w:sz w:val="22"/>
          <w:szCs w:val="22"/>
        </w:rPr>
      </w:pPr>
    </w:p>
    <w:p w14:paraId="51D58FE4" w14:textId="5BCACE23"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1</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Childbirth</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08FE030F" w14:textId="77777777" w:rsidR="009B2D05" w:rsidRDefault="009B2D05" w:rsidP="009B2D05">
      <w:pPr>
        <w:rPr>
          <w:rFonts w:ascii="Times New Roman" w:hAnsi="Times New Roman" w:cs="Times New Roman"/>
          <w:sz w:val="22"/>
          <w:szCs w:val="22"/>
        </w:rPr>
      </w:pPr>
    </w:p>
    <w:p w14:paraId="704D8C17" w14:textId="0086D526" w:rsid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Female a</w:t>
      </w:r>
      <w:r w:rsidRPr="00B15425">
        <w:rPr>
          <w:rFonts w:ascii="Times New Roman" w:hAnsi="Times New Roman" w:cs="Times New Roman"/>
          <w:sz w:val="22"/>
          <w:szCs w:val="22"/>
        </w:rPr>
        <w:t xml:space="preserve">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Pr>
          <w:rFonts w:ascii="Times New Roman" w:hAnsi="Times New Roman" w:cs="Times New Roman"/>
          <w:sz w:val="22"/>
          <w:szCs w:val="22"/>
        </w:rPr>
        <w:t xml:space="preserve">gives birth to a new agent </w:t>
      </w:r>
      <w:r>
        <w:rPr>
          <w:rFonts w:ascii="Times New Roman" w:hAnsi="Times New Roman" w:cs="Times New Roman"/>
          <w:i/>
          <w:sz w:val="22"/>
          <w:szCs w:val="22"/>
        </w:rPr>
        <w:t>k</w:t>
      </w:r>
      <w:r>
        <w:rPr>
          <w:rFonts w:ascii="Times New Roman" w:hAnsi="Times New Roman" w:cs="Times New Roman"/>
          <w:sz w:val="22"/>
          <w:szCs w:val="22"/>
        </w:rPr>
        <w:t xml:space="preserve"> that is randomly male or female</w:t>
      </w:r>
    </w:p>
    <w:p w14:paraId="0C71178D" w14:textId="70E269AA" w:rsidR="009B2D05" w:rsidRP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 xml:space="preserve">Agent </w:t>
      </w:r>
      <w:r>
        <w:rPr>
          <w:rFonts w:ascii="Times New Roman" w:hAnsi="Times New Roman" w:cs="Times New Roman"/>
          <w:i/>
          <w:sz w:val="22"/>
          <w:szCs w:val="22"/>
        </w:rPr>
        <w:t>k</w:t>
      </w:r>
      <w:r>
        <w:rPr>
          <w:rFonts w:ascii="Times New Roman" w:hAnsi="Times New Roman" w:cs="Times New Roman"/>
          <w:sz w:val="22"/>
          <w:szCs w:val="22"/>
        </w:rPr>
        <w:t xml:space="preserve"> is added to the network with (initially) only the parent as the social network (but this network can evolve over the simulation)</w:t>
      </w:r>
    </w:p>
    <w:p w14:paraId="357B891D" w14:textId="77777777" w:rsidR="009B2D05" w:rsidRPr="00E26D32" w:rsidRDefault="009B2D05" w:rsidP="009B2D05">
      <w:pPr>
        <w:rPr>
          <w:rFonts w:ascii="Times New Roman" w:hAnsi="Times New Roman" w:cs="Times New Roman"/>
          <w:sz w:val="22"/>
          <w:szCs w:val="22"/>
        </w:rPr>
      </w:pPr>
    </w:p>
    <w:p w14:paraId="6A043F6C" w14:textId="1C7EFEC9"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2</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New network connection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4001EFD2" w14:textId="77777777" w:rsidR="009B2D05" w:rsidRDefault="009B2D05" w:rsidP="009B2D05">
      <w:pPr>
        <w:rPr>
          <w:rFonts w:ascii="Times New Roman" w:hAnsi="Times New Roman" w:cs="Times New Roman"/>
          <w:sz w:val="22"/>
          <w:szCs w:val="22"/>
        </w:rPr>
      </w:pPr>
    </w:p>
    <w:p w14:paraId="084AFB3D" w14:textId="3C424E42" w:rsidR="00007B36" w:rsidRDefault="009B2D05" w:rsidP="009B2D0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A</w:t>
      </w:r>
      <w:r w:rsidR="00007B36">
        <w:rPr>
          <w:rFonts w:ascii="Times New Roman" w:hAnsi="Times New Roman" w:cs="Times New Roman"/>
          <w:sz w:val="22"/>
          <w:szCs w:val="22"/>
        </w:rPr>
        <w:t>ll a</w:t>
      </w:r>
      <w:r w:rsidRPr="00B15425">
        <w:rPr>
          <w:rFonts w:ascii="Times New Roman" w:hAnsi="Times New Roman" w:cs="Times New Roman"/>
          <w:sz w:val="22"/>
          <w:szCs w:val="22"/>
        </w:rPr>
        <w:t>gent</w:t>
      </w:r>
      <w:r w:rsidR="00007B36">
        <w:rPr>
          <w:rFonts w:ascii="Times New Roman" w:hAnsi="Times New Roman" w:cs="Times New Roman"/>
          <w:sz w:val="22"/>
          <w:szCs w:val="22"/>
        </w:rPr>
        <w:t>s</w:t>
      </w:r>
      <w:r w:rsidRPr="00B15425">
        <w:rPr>
          <w:rFonts w:ascii="Times New Roman" w:hAnsi="Times New Roman" w:cs="Times New Roman"/>
          <w:sz w:val="22"/>
          <w:szCs w:val="22"/>
        </w:rPr>
        <w:t xml:space="preserve"> </w:t>
      </w:r>
      <w:proofErr w:type="spellStart"/>
      <w:r w:rsidR="00007B36">
        <w:rPr>
          <w:rFonts w:ascii="Times New Roman" w:hAnsi="Times New Roman" w:cs="Times New Roman"/>
          <w:i/>
          <w:sz w:val="22"/>
          <w:szCs w:val="22"/>
        </w:rPr>
        <w:t>j</w:t>
      </w:r>
      <w:r w:rsidR="00007B36">
        <w:rPr>
          <w:rFonts w:ascii="Times New Roman" w:hAnsi="Times New Roman" w:cs="Times New Roman"/>
          <w:sz w:val="22"/>
          <w:szCs w:val="22"/>
        </w:rPr>
        <w:t>≠</w:t>
      </w:r>
      <w:r w:rsidRPr="00007B36">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sidR="00007B36">
        <w:rPr>
          <w:rFonts w:ascii="Times New Roman" w:hAnsi="Times New Roman" w:cs="Times New Roman"/>
          <w:sz w:val="22"/>
          <w:szCs w:val="22"/>
        </w:rPr>
        <w:t xml:space="preserve">not in the social network of agent </w:t>
      </w:r>
      <w:proofErr w:type="spellStart"/>
      <w:r w:rsidR="00007B36">
        <w:rPr>
          <w:rFonts w:ascii="Times New Roman" w:hAnsi="Times New Roman" w:cs="Times New Roman"/>
          <w:i/>
          <w:sz w:val="22"/>
          <w:szCs w:val="22"/>
        </w:rPr>
        <w:t>i</w:t>
      </w:r>
      <w:proofErr w:type="spellEnd"/>
      <w:r w:rsidR="00007B36">
        <w:rPr>
          <w:rFonts w:ascii="Times New Roman" w:hAnsi="Times New Roman" w:cs="Times New Roman"/>
          <w:i/>
          <w:sz w:val="22"/>
          <w:szCs w:val="22"/>
        </w:rPr>
        <w:t xml:space="preserve"> </w:t>
      </w:r>
      <w:r w:rsidR="00007B36">
        <w:rPr>
          <w:rFonts w:ascii="Times New Roman" w:hAnsi="Times New Roman" w:cs="Times New Roman"/>
          <w:sz w:val="22"/>
          <w:szCs w:val="22"/>
        </w:rPr>
        <w:t>are weighted according to factors shaping the likelihood of meeting, by:</w:t>
      </w:r>
    </w:p>
    <w:p w14:paraId="019B4212" w14:textId="77777777" w:rsidR="00007B36" w:rsidRDefault="00007B36" w:rsidP="00E26D32">
      <w:pPr>
        <w:rPr>
          <w:rFonts w:ascii="Times New Roman" w:hAnsi="Times New Roman" w:cs="Times New Roman"/>
          <w:sz w:val="22"/>
          <w:szCs w:val="22"/>
        </w:rPr>
      </w:pPr>
    </w:p>
    <w:p w14:paraId="12507B7D" w14:textId="50567B53" w:rsidR="00007B36" w:rsidRPr="00007B36" w:rsidRDefault="00473D52" w:rsidP="00E26D32">
      <w:pPr>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j≠i</m:t>
              </m:r>
            </m:sub>
          </m:sSub>
          <m:r>
            <w:rPr>
              <w:rFonts w:ascii="Cambria Math" w:hAnsi="Cambria Math" w:cs="Times New Roman"/>
              <w:sz w:val="22"/>
              <w:szCs w:val="22"/>
            </w:rPr>
            <m:t>=</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m</m:t>
              </m:r>
            </m:sub>
            <m:sup/>
            <m:e>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m</m:t>
                  </m:r>
                </m:sub>
              </m:sSub>
            </m:e>
          </m:nary>
        </m:oMath>
      </m:oMathPara>
    </w:p>
    <w:p w14:paraId="20C60C53" w14:textId="77777777" w:rsidR="00007B36" w:rsidRDefault="00007B36" w:rsidP="00E26D32">
      <w:pPr>
        <w:rPr>
          <w:rFonts w:ascii="Times New Roman" w:hAnsi="Times New Roman" w:cs="Times New Roman"/>
          <w:sz w:val="22"/>
          <w:szCs w:val="22"/>
        </w:rPr>
      </w:pPr>
    </w:p>
    <w:p w14:paraId="61ECF492" w14:textId="7DD12CD2" w:rsidR="00007B36" w:rsidRPr="00E26D32" w:rsidRDefault="00007B36" w:rsidP="00E26D32">
      <w:pPr>
        <w:ind w:left="720"/>
        <w:rPr>
          <w:rFonts w:ascii="Times New Roman" w:hAnsi="Times New Roman" w:cs="Times New Roman"/>
          <w:sz w:val="22"/>
          <w:szCs w:val="22"/>
        </w:rPr>
      </w:pPr>
      <w:proofErr w:type="gramStart"/>
      <w:r>
        <w:rPr>
          <w:rFonts w:ascii="Times New Roman" w:hAnsi="Times New Roman" w:cs="Times New Roman"/>
          <w:sz w:val="22"/>
          <w:szCs w:val="22"/>
        </w:rPr>
        <w:t>where</w:t>
      </w:r>
      <w:proofErr w:type="gramEnd"/>
      <w:r>
        <w:rPr>
          <w:rFonts w:ascii="Times New Roman" w:hAnsi="Times New Roman" w:cs="Times New Roman"/>
          <w:sz w:val="22"/>
          <w:szCs w:val="22"/>
        </w:rPr>
        <w:t xml:space="preserve"> </w:t>
      </w:r>
      <w:proofErr w:type="spellStart"/>
      <w:r>
        <w:rPr>
          <w:rFonts w:ascii="Times New Roman" w:hAnsi="Times New Roman" w:cs="Times New Roman"/>
          <w:sz w:val="22"/>
          <w:szCs w:val="22"/>
        </w:rPr>
        <w:t>w</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weight assigned to factor m (which might be distance, number of shared social connections, etc.) and </w:t>
      </w:r>
      <w:proofErr w:type="spellStart"/>
      <w:r>
        <w:rPr>
          <w:rFonts w:ascii="Times New Roman" w:hAnsi="Times New Roman" w:cs="Times New Roman"/>
          <w:sz w:val="22"/>
          <w:szCs w:val="22"/>
        </w:rPr>
        <w:t>S</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implementation-specific score assigned to factor m (factors might all be rescaled to vary from 0 to 1, for example).</w:t>
      </w:r>
    </w:p>
    <w:p w14:paraId="0B3C51B3" w14:textId="1B578432" w:rsid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MIDAS creates a cumulative summation of these weights, and normalizes by the sum of all weights, creating a vector spanning 0 to 1</w:t>
      </w:r>
    </w:p>
    <w:p w14:paraId="07771FA6" w14:textId="575BBF00" w:rsidR="00007B36" w:rsidRP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A new link is selected by drawing a random number between 0 and 1, and selecting the agent corresponding to the first value in the normalized cumulative sum vector that is larger than that random value</w:t>
      </w:r>
    </w:p>
    <w:p w14:paraId="746487EA" w14:textId="77777777" w:rsidR="009B2D05" w:rsidRDefault="009B2D05" w:rsidP="009B2D05">
      <w:pPr>
        <w:rPr>
          <w:rFonts w:ascii="Times New Roman" w:hAnsi="Times New Roman" w:cs="Times New Roman"/>
          <w:sz w:val="22"/>
          <w:szCs w:val="22"/>
        </w:rPr>
      </w:pPr>
    </w:p>
    <w:p w14:paraId="70CCE5C9" w14:textId="6B1A56DD" w:rsidR="00133170" w:rsidRDefault="00133170" w:rsidP="009B2D05">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3</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Social interaction</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7F9836D1" w14:textId="77777777" w:rsidR="00133170" w:rsidRDefault="00133170" w:rsidP="00133170">
      <w:pPr>
        <w:rPr>
          <w:rFonts w:ascii="Times New Roman" w:hAnsi="Times New Roman" w:cs="Times New Roman"/>
          <w:sz w:val="22"/>
          <w:szCs w:val="22"/>
        </w:rPr>
      </w:pPr>
    </w:p>
    <w:p w14:paraId="6B9266A2" w14:textId="484355F5" w:rsidR="0029787A" w:rsidRPr="00B15425" w:rsidRDefault="00B15425" w:rsidP="00B1542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chooses </w:t>
      </w:r>
      <w:r w:rsidR="0029787A" w:rsidRPr="00B15425">
        <w:rPr>
          <w:rFonts w:ascii="Times New Roman" w:hAnsi="Times New Roman" w:cs="Times New Roman"/>
          <w:sz w:val="22"/>
          <w:szCs w:val="22"/>
        </w:rPr>
        <w:t xml:space="preserve">a random member </w:t>
      </w: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 xml:space="preserve">j </w:t>
      </w:r>
      <w:r w:rsidR="0029787A" w:rsidRPr="00B15425">
        <w:rPr>
          <w:rFonts w:ascii="Times New Roman" w:hAnsi="Times New Roman" w:cs="Times New Roman"/>
          <w:sz w:val="22"/>
          <w:szCs w:val="22"/>
        </w:rPr>
        <w:t>of social network</w:t>
      </w:r>
    </w:p>
    <w:p w14:paraId="561F5AD8" w14:textId="1891EF63" w:rsidR="00B15425" w:rsidRPr="00B15425" w:rsidRDefault="0029787A"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Identify</w:t>
      </w:r>
      <w:r w:rsidR="00B15425" w:rsidRPr="00B15425">
        <w:rPr>
          <w:rFonts w:ascii="Times New Roman" w:hAnsi="Times New Roman" w:cs="Times New Roman"/>
          <w:sz w:val="22"/>
          <w:szCs w:val="22"/>
        </w:rPr>
        <w:t xml:space="preserve"> non-overlapping knowledge sets of past utility layers (across places and times) for agents </w:t>
      </w:r>
      <w:proofErr w:type="spellStart"/>
      <w:r w:rsidR="00B15425" w:rsidRPr="00B15425">
        <w:rPr>
          <w:rFonts w:ascii="Times New Roman" w:hAnsi="Times New Roman" w:cs="Times New Roman"/>
          <w:i/>
          <w:sz w:val="22"/>
          <w:szCs w:val="22"/>
        </w:rPr>
        <w:t>i</w:t>
      </w:r>
      <w:proofErr w:type="spellEnd"/>
      <w:r w:rsidR="00B15425" w:rsidRPr="00B15425">
        <w:rPr>
          <w:rFonts w:ascii="Times New Roman" w:hAnsi="Times New Roman" w:cs="Times New Roman"/>
          <w:sz w:val="22"/>
          <w:szCs w:val="22"/>
        </w:rPr>
        <w:t xml:space="preserve"> and </w:t>
      </w:r>
      <w:r w:rsidR="00B15425" w:rsidRPr="00B15425">
        <w:rPr>
          <w:rFonts w:ascii="Times New Roman" w:hAnsi="Times New Roman" w:cs="Times New Roman"/>
          <w:i/>
          <w:sz w:val="22"/>
          <w:szCs w:val="22"/>
        </w:rPr>
        <w:t>j</w:t>
      </w:r>
    </w:p>
    <w:p w14:paraId="1D864C1C" w14:textId="7D327E3F"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w:t>
      </w:r>
      <w:proofErr w:type="spellStart"/>
      <w:r w:rsidRPr="00B15425">
        <w:rPr>
          <w:rFonts w:ascii="Times New Roman" w:hAnsi="Times New Roman" w:cs="Times New Roman"/>
          <w:i/>
          <w:sz w:val="22"/>
          <w:szCs w:val="22"/>
          <w:vertAlign w:val="subscript"/>
        </w:rPr>
        <w:t>i</w:t>
      </w:r>
      <w:proofErr w:type="spellEnd"/>
      <w:r w:rsidRPr="00B15425">
        <w:rPr>
          <w:rFonts w:ascii="Times New Roman" w:hAnsi="Times New Roman" w:cs="Times New Roman"/>
          <w:sz w:val="22"/>
          <w:szCs w:val="22"/>
        </w:rPr>
        <w:t xml:space="preserve"> of knowledge held by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i/>
          <w:sz w:val="22"/>
          <w:szCs w:val="22"/>
        </w:rPr>
        <w:t xml:space="preserve"> </w:t>
      </w:r>
      <w:r w:rsidRPr="00B15425">
        <w:rPr>
          <w:rFonts w:ascii="Times New Roman" w:hAnsi="Times New Roman" w:cs="Times New Roman"/>
          <w:sz w:val="22"/>
          <w:szCs w:val="22"/>
        </w:rPr>
        <w:t xml:space="preserve">but not 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with agent </w:t>
      </w:r>
      <w:r w:rsidRPr="00B15425">
        <w:rPr>
          <w:rFonts w:ascii="Times New Roman" w:hAnsi="Times New Roman" w:cs="Times New Roman"/>
          <w:i/>
          <w:sz w:val="22"/>
          <w:szCs w:val="22"/>
        </w:rPr>
        <w:t>j</w:t>
      </w:r>
    </w:p>
    <w:p w14:paraId="5AA5B62D" w14:textId="006FC317"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j</w:t>
      </w:r>
      <w:r w:rsidRPr="00B15425">
        <w:rPr>
          <w:rFonts w:ascii="Times New Roman" w:hAnsi="Times New Roman" w:cs="Times New Roman"/>
          <w:sz w:val="22"/>
          <w:szCs w:val="22"/>
        </w:rPr>
        <w:t xml:space="preserve"> of knowledge held by agent </w:t>
      </w:r>
      <w:r w:rsidRPr="00B15425">
        <w:rPr>
          <w:rFonts w:ascii="Times New Roman" w:hAnsi="Times New Roman" w:cs="Times New Roman"/>
          <w:i/>
          <w:sz w:val="22"/>
          <w:szCs w:val="22"/>
        </w:rPr>
        <w:t xml:space="preserve">j </w:t>
      </w:r>
      <w:r w:rsidRPr="00B15425">
        <w:rPr>
          <w:rFonts w:ascii="Times New Roman" w:hAnsi="Times New Roman" w:cs="Times New Roman"/>
          <w:sz w:val="22"/>
          <w:szCs w:val="22"/>
        </w:rPr>
        <w:t xml:space="preserve">but not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with agent </w:t>
      </w:r>
      <w:proofErr w:type="spellStart"/>
      <w:r w:rsidRPr="00B15425">
        <w:rPr>
          <w:rFonts w:ascii="Times New Roman" w:hAnsi="Times New Roman" w:cs="Times New Roman"/>
          <w:i/>
          <w:sz w:val="22"/>
          <w:szCs w:val="22"/>
        </w:rPr>
        <w:t>i</w:t>
      </w:r>
      <w:proofErr w:type="spellEnd"/>
    </w:p>
    <w:p w14:paraId="5AC61C24" w14:textId="77777777" w:rsidR="00B15425" w:rsidRPr="00B15425" w:rsidRDefault="00B15425" w:rsidP="00133170">
      <w:pPr>
        <w:rPr>
          <w:rFonts w:ascii="Times New Roman" w:hAnsi="Times New Roman" w:cs="Times New Roman"/>
          <w:i/>
          <w:sz w:val="22"/>
          <w:szCs w:val="22"/>
        </w:rPr>
      </w:pPr>
    </w:p>
    <w:p w14:paraId="0D00BFDB" w14:textId="01BA6721" w:rsidR="00133170" w:rsidRDefault="00133170" w:rsidP="00133170">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4</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Random learning</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1790119F" w14:textId="77777777" w:rsidR="00133170" w:rsidRDefault="00133170">
      <w:pPr>
        <w:rPr>
          <w:rFonts w:ascii="Times New Roman" w:hAnsi="Times New Roman" w:cs="Times New Roman"/>
          <w:b/>
          <w:sz w:val="22"/>
          <w:szCs w:val="22"/>
        </w:rPr>
      </w:pPr>
    </w:p>
    <w:p w14:paraId="07C7D246" w14:textId="5A5D7695" w:rsidR="001A2B6F" w:rsidRPr="001A2B6F" w:rsidRDefault="001A2B6F" w:rsidP="001A2B6F">
      <w:pPr>
        <w:pStyle w:val="ListParagraph"/>
        <w:numPr>
          <w:ilvl w:val="0"/>
          <w:numId w:val="5"/>
        </w:numPr>
        <w:rPr>
          <w:rFonts w:ascii="Times New Roman" w:hAnsi="Times New Roman" w:cs="Times New Roman"/>
          <w:sz w:val="22"/>
          <w:szCs w:val="22"/>
        </w:rPr>
      </w:pPr>
      <w:r w:rsidRPr="001A2B6F">
        <w:rPr>
          <w:rFonts w:ascii="Times New Roman" w:hAnsi="Times New Roman" w:cs="Times New Roman"/>
          <w:sz w:val="22"/>
          <w:szCs w:val="22"/>
        </w:rPr>
        <w:t xml:space="preserve">Agent </w:t>
      </w:r>
      <w:proofErr w:type="spellStart"/>
      <w:r w:rsidRPr="001A2B6F">
        <w:rPr>
          <w:rFonts w:ascii="Times New Roman" w:hAnsi="Times New Roman" w:cs="Times New Roman"/>
          <w:i/>
          <w:sz w:val="22"/>
          <w:szCs w:val="22"/>
        </w:rPr>
        <w:t>i</w:t>
      </w:r>
      <w:proofErr w:type="spellEnd"/>
      <w:r w:rsidRPr="001A2B6F">
        <w:rPr>
          <w:rFonts w:ascii="Times New Roman" w:hAnsi="Times New Roman" w:cs="Times New Roman"/>
          <w:sz w:val="22"/>
          <w:szCs w:val="22"/>
        </w:rPr>
        <w:t xml:space="preserve"> learns </w:t>
      </w:r>
      <w:proofErr w:type="spellStart"/>
      <w:r w:rsidRPr="001A2B6F">
        <w:rPr>
          <w:rFonts w:ascii="Times New Roman" w:hAnsi="Times New Roman" w:cs="Times New Roman"/>
          <w:i/>
          <w:sz w:val="22"/>
          <w:szCs w:val="22"/>
        </w:rPr>
        <w:t>n</w:t>
      </w:r>
      <w:r w:rsidRPr="001A2B6F">
        <w:rPr>
          <w:rFonts w:ascii="Times New Roman" w:hAnsi="Times New Roman" w:cs="Times New Roman"/>
          <w:i/>
          <w:sz w:val="22"/>
          <w:szCs w:val="22"/>
          <w:vertAlign w:val="subscript"/>
        </w:rPr>
        <w:t>randomLearn</w:t>
      </w:r>
      <w:proofErr w:type="spellEnd"/>
      <w:r w:rsidRPr="001A2B6F">
        <w:rPr>
          <w:rFonts w:ascii="Times New Roman" w:hAnsi="Times New Roman" w:cs="Times New Roman"/>
          <w:i/>
          <w:sz w:val="22"/>
          <w:szCs w:val="22"/>
          <w:vertAlign w:val="subscript"/>
        </w:rPr>
        <w:t xml:space="preserve">, </w:t>
      </w:r>
      <w:proofErr w:type="spellStart"/>
      <w:r w:rsidRPr="001A2B6F">
        <w:rPr>
          <w:rFonts w:ascii="Times New Roman" w:hAnsi="Times New Roman" w:cs="Times New Roman"/>
          <w:i/>
          <w:sz w:val="22"/>
          <w:szCs w:val="22"/>
          <w:vertAlign w:val="subscript"/>
        </w:rPr>
        <w:t>i</w:t>
      </w:r>
      <w:proofErr w:type="spellEnd"/>
      <w:r w:rsidRPr="001A2B6F">
        <w:rPr>
          <w:rFonts w:ascii="Times New Roman" w:hAnsi="Times New Roman" w:cs="Times New Roman"/>
          <w:i/>
          <w:sz w:val="22"/>
          <w:szCs w:val="22"/>
        </w:rPr>
        <w:t xml:space="preserve"> </w:t>
      </w:r>
      <w:r w:rsidRPr="001A2B6F">
        <w:rPr>
          <w:rFonts w:ascii="Times New Roman" w:hAnsi="Times New Roman" w:cs="Times New Roman"/>
          <w:sz w:val="22"/>
          <w:szCs w:val="22"/>
        </w:rPr>
        <w:t>pieces of information (e.g., specific utility values from a particular layer, place, and time), drawn randomly.</w:t>
      </w:r>
    </w:p>
    <w:p w14:paraId="17DA694D" w14:textId="77777777" w:rsidR="001A2B6F" w:rsidRDefault="001A2B6F">
      <w:pPr>
        <w:rPr>
          <w:rFonts w:ascii="Times New Roman" w:hAnsi="Times New Roman" w:cs="Times New Roman"/>
          <w:b/>
          <w:sz w:val="22"/>
          <w:szCs w:val="22"/>
        </w:rPr>
      </w:pPr>
    </w:p>
    <w:p w14:paraId="6A945935" w14:textId="5F0FD210" w:rsidR="00133170" w:rsidRDefault="00133170">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5</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Livelihoods decision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24138504" w14:textId="77777777" w:rsidR="00133170" w:rsidRDefault="00133170">
      <w:pPr>
        <w:rPr>
          <w:rFonts w:ascii="Times New Roman" w:hAnsi="Times New Roman" w:cs="Times New Roman"/>
          <w:sz w:val="22"/>
          <w:szCs w:val="22"/>
        </w:rPr>
      </w:pPr>
    </w:p>
    <w:p w14:paraId="6B5664E8"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locations to consider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best,loc</w:t>
      </w:r>
      <w:proofErr w:type="spellEnd"/>
      <w:r w:rsidRPr="008C46C6">
        <w:rPr>
          <w:rFonts w:ascii="Times New Roman" w:hAnsi="Times New Roman" w:cs="Times New Roman"/>
          <w:sz w:val="22"/>
          <w:szCs w:val="22"/>
        </w:rPr>
        <w:t xml:space="preserve"> locations with good options from previous decision-making, and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random,loc</w:t>
      </w:r>
      <w:proofErr w:type="spellEnd"/>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as well as the current location.</w:t>
      </w:r>
    </w:p>
    <w:p w14:paraId="6C69F8C9"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For each location, </w:t>
      </w:r>
    </w:p>
    <w:p w14:paraId="387A356D" w14:textId="77777777" w:rsidR="00133170"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sz w:val="22"/>
          <w:szCs w:val="22"/>
        </w:rPr>
        <w:t xml:space="preserve"> portfolios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w:t>
      </w:r>
      <w:proofErr w:type="gramStart"/>
      <w:r w:rsidRPr="008C46C6">
        <w:rPr>
          <w:rFonts w:ascii="Times New Roman" w:hAnsi="Times New Roman" w:cs="Times New Roman"/>
          <w:i/>
          <w:sz w:val="22"/>
          <w:szCs w:val="22"/>
          <w:vertAlign w:val="subscript"/>
        </w:rPr>
        <w:t>,port</w:t>
      </w:r>
      <w:proofErr w:type="spellEnd"/>
      <w:proofErr w:type="gramEnd"/>
      <w:r w:rsidRPr="008C46C6">
        <w:rPr>
          <w:rFonts w:ascii="Times New Roman" w:hAnsi="Times New Roman" w:cs="Times New Roman"/>
          <w:sz w:val="22"/>
          <w:szCs w:val="22"/>
        </w:rPr>
        <w:t xml:space="preserve"> portfolios with high value remembered from previous decision-making (if available), and max(</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i/>
          <w:sz w:val="22"/>
          <w:szCs w:val="22"/>
        </w:rPr>
        <w:t xml:space="preserve">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best,port</w:t>
      </w:r>
      <w:proofErr w:type="spellEnd"/>
      <w:r w:rsidRPr="008C46C6">
        <w:rPr>
          <w:rFonts w:ascii="Times New Roman" w:hAnsi="Times New Roman" w:cs="Times New Roman"/>
          <w:sz w:val="22"/>
          <w:szCs w:val="22"/>
        </w:rPr>
        <w:t xml:space="preserve">,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random,port</w:t>
      </w:r>
      <w:proofErr w:type="spellEnd"/>
      <w:r w:rsidRPr="008C46C6">
        <w:rPr>
          <w:rFonts w:ascii="Times New Roman" w:hAnsi="Times New Roman" w:cs="Times New Roman"/>
          <w:sz w:val="22"/>
          <w:szCs w:val="22"/>
        </w:rPr>
        <w:t>)</w:t>
      </w:r>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plus the current portfolio in the case of the current location</w:t>
      </w:r>
    </w:p>
    <w:p w14:paraId="30160ED5" w14:textId="53BE325C" w:rsidR="001746DC" w:rsidRPr="008C46C6" w:rsidRDefault="001746DC" w:rsidP="00AB0030">
      <w:pPr>
        <w:pStyle w:val="ListParagraph"/>
        <w:numPr>
          <w:ilvl w:val="2"/>
          <w:numId w:val="3"/>
        </w:numPr>
        <w:rPr>
          <w:rFonts w:ascii="Times New Roman" w:hAnsi="Times New Roman" w:cs="Times New Roman"/>
          <w:sz w:val="22"/>
          <w:szCs w:val="22"/>
        </w:rPr>
      </w:pPr>
      <w:r>
        <w:rPr>
          <w:rFonts w:ascii="Times New Roman" w:hAnsi="Times New Roman" w:cs="Times New Roman"/>
          <w:sz w:val="22"/>
          <w:szCs w:val="22"/>
        </w:rPr>
        <w:t xml:space="preserve">If any elements of the randomly selected portfolios have ‘prerequisites’ – layers that must also be accessed in order to access the selected layer </w:t>
      </w:r>
    </w:p>
    <w:p w14:paraId="43605A8F"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For each portfolio,</w:t>
      </w:r>
    </w:p>
    <w:p w14:paraId="627EF01F"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 xml:space="preserve">Attempt to estimate a future income stream of utility from the elements of the portfolio, over the upcoming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evaluate</w:t>
      </w:r>
      <w:proofErr w:type="spellEnd"/>
      <w:r w:rsidRPr="008C46C6">
        <w:rPr>
          <w:rFonts w:ascii="Times New Roman" w:hAnsi="Times New Roman" w:cs="Times New Roman"/>
          <w:i/>
          <w:sz w:val="22"/>
          <w:szCs w:val="22"/>
          <w:vertAlign w:val="subscript"/>
        </w:rPr>
        <w:t xml:space="preserve"> </w:t>
      </w:r>
      <w:r w:rsidRPr="008C46C6">
        <w:rPr>
          <w:rFonts w:ascii="Times New Roman" w:hAnsi="Times New Roman" w:cs="Times New Roman"/>
          <w:sz w:val="22"/>
          <w:szCs w:val="22"/>
        </w:rPr>
        <w:t>periods, preserving structure in time and across layers where possible.  Start by drawing a random starting point in agent’s memory from the same point in the cycle (e.g., draw from ‘Januarys’ in memory in order to estimate for an upcoming ‘January’), filling in all points in the estimated stream that can be filled by stepping forward from this point in memory, then randomly selecting remaining gaps one by one, filling in in the same way, until there is no further potential to fill in gaps in the estimated stream.</w:t>
      </w:r>
    </w:p>
    <w:p w14:paraId="3ACEBCBD"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expected receipts from across social network, assuming current agent locations and expected costs of sharing</w:t>
      </w:r>
    </w:p>
    <w:p w14:paraId="282B7295"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any expected costs to access this layer to the first period of the stream, if they have not already been paid (e.g., a car might be a required cost across several layers, while a teaching license would apply specifically to a teaching income layer)</w:t>
      </w:r>
    </w:p>
    <w:p w14:paraId="25D78264"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lastRenderedPageBreak/>
        <w:t>Add expected moving costs to the first period of the stream, if the agent is not presently in this location</w:t>
      </w:r>
    </w:p>
    <w:p w14:paraId="57B1FC03"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Convert to expected utility, and discount future streams to the present, using the model:</w:t>
      </w:r>
    </w:p>
    <w:p w14:paraId="621DD614" w14:textId="77777777" w:rsidR="00133170" w:rsidRPr="008C46C6" w:rsidRDefault="00133170" w:rsidP="00133170">
      <w:pPr>
        <w:rPr>
          <w:rFonts w:ascii="Times New Roman" w:hAnsi="Times New Roman" w:cs="Times New Roman"/>
          <w:sz w:val="22"/>
          <w:szCs w:val="22"/>
        </w:rPr>
      </w:pPr>
    </w:p>
    <w:p w14:paraId="2DAAB90C" w14:textId="0A0B665E" w:rsidR="00133170" w:rsidRPr="008C46C6" w:rsidRDefault="00473D52" w:rsidP="00133170">
      <w:pPr>
        <w:ind w:left="1170" w:hanging="1170"/>
        <w:rPr>
          <w:rFonts w:ascii="Times New Roman" w:hAnsi="Times New Roman" w:cs="Times New Roman"/>
          <w:sz w:val="22"/>
          <w:szCs w:val="22"/>
        </w:rPr>
      </w:pPr>
      <m:oMathPara>
        <m:oMath>
          <m:sSub>
            <m:sSubPr>
              <m:ctrlPr>
                <w:rPr>
                  <w:rFonts w:ascii="Cambria Math" w:hAnsi="Cambria Math"/>
                  <w:i/>
                  <w:iCs/>
                </w:rPr>
              </m:ctrlPr>
            </m:sSubPr>
            <m:e>
              <m:r>
                <w:rPr>
                  <w:rFonts w:ascii="Cambria Math" w:hAnsi="Cambria Math"/>
                </w:rPr>
                <m:t>U</m:t>
              </m:r>
            </m:e>
            <m:sub>
              <m:r>
                <w:rPr>
                  <w:rFonts w:ascii="Cambria Math" w:hAnsi="Cambria Math"/>
                </w:rPr>
                <m:t>k,m</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m:t>
                                          </m:r>
                                        </m:e>
                                      </m:d>
                                    </m:e>
                                    <m:sup>
                                      <m:sSub>
                                        <m:sSubPr>
                                          <m:ctrlPr>
                                            <w:rPr>
                                              <w:rFonts w:ascii="Cambria Math" w:hAnsi="Cambria Math"/>
                                              <w:i/>
                                              <w:iCs/>
                                            </w:rPr>
                                          </m:ctrlPr>
                                        </m:sSubPr>
                                        <m:e>
                                          <m:r>
                                            <w:rPr>
                                              <w:rFonts w:ascii="Cambria Math" w:hAnsi="Cambria Math"/>
                                            </w:rPr>
                                            <m:t>1-r</m:t>
                                          </m:r>
                                        </m:e>
                                        <m:sub>
                                          <m:r>
                                            <w:rPr>
                                              <w:rFonts w:ascii="Cambria Math" w:hAnsi="Cambria Math"/>
                                            </w:rPr>
                                            <m:t>k</m:t>
                                          </m:r>
                                        </m:sub>
                                      </m:sSub>
                                    </m:sup>
                                  </m:sSup>
                                </m:num>
                                <m:den>
                                  <m:sSub>
                                    <m:sSubPr>
                                      <m:ctrlPr>
                                        <w:rPr>
                                          <w:rFonts w:ascii="Cambria Math" w:hAnsi="Cambria Math"/>
                                          <w:i/>
                                          <w:iCs/>
                                        </w:rPr>
                                      </m:ctrlPr>
                                    </m:sSubPr>
                                    <m:e>
                                      <m:r>
                                        <w:rPr>
                                          <w:rFonts w:ascii="Cambria Math" w:hAnsi="Cambria Math"/>
                                        </w:rPr>
                                        <m:t>1-r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D≥0</m:t>
                      </m:r>
                    </m:e>
                  </m:nary>
                </m:e>
                <m:e>
                  <m:r>
                    <w:rPr>
                      <w:rFonts w:ascii="Cambria Math" w:hAnsi="Cambria Math"/>
                    </w:rPr>
                    <m:t>P∙</m:t>
                  </m:r>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r>
                                            <m:rPr>
                                              <m:nor/>
                                            </m:rPr>
                                            <w:rPr>
                                              <w:rFonts w:ascii="Cambria Math" w:hAnsi="Cambria Math"/>
                                              <w:iCs/>
                                            </w:rPr>
                                            <m:t>abs</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m:t>
                                                  </m:r>
                                                </m:sub>
                                              </m:sSub>
                                              <m:r>
                                                <w:rPr>
                                                  <w:rFonts w:ascii="Cambria Math" w:hAnsi="Cambria Math"/>
                                                </w:rPr>
                                                <m:t>D</m:t>
                                              </m:r>
                                            </m:e>
                                          </m:d>
                                        </m:e>
                                      </m:d>
                                    </m:e>
                                    <m:sup>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sup>
                                  </m:sSup>
                                </m:num>
                                <m:den>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D&lt;0</m:t>
                      </m:r>
                    </m:e>
                  </m:nary>
                </m:e>
              </m:eqArr>
            </m:e>
          </m:d>
        </m:oMath>
      </m:oMathPara>
    </w:p>
    <w:p w14:paraId="0989DDE6" w14:textId="77777777" w:rsidR="00133170" w:rsidRPr="008C46C6" w:rsidRDefault="00133170" w:rsidP="00133170">
      <w:pPr>
        <w:rPr>
          <w:rFonts w:ascii="Times New Roman" w:hAnsi="Times New Roman" w:cs="Times New Roman"/>
          <w:sz w:val="22"/>
          <w:szCs w:val="22"/>
        </w:rPr>
      </w:pPr>
    </w:p>
    <w:p w14:paraId="7CB89696" w14:textId="3866B61C" w:rsidR="00240140" w:rsidRPr="00EC03F6" w:rsidRDefault="00133170" w:rsidP="00240140">
      <w:pPr>
        <w:pStyle w:val="FormatvorlageZeilenabstand15Zeilen"/>
        <w:spacing w:line="240" w:lineRule="auto"/>
        <w:ind w:left="2160"/>
        <w:jc w:val="left"/>
        <w:rPr>
          <w:iCs/>
          <w:noProof/>
          <w:szCs w:val="24"/>
          <w:lang w:val="en-US"/>
        </w:rPr>
      </w:pPr>
      <w:proofErr w:type="spellStart"/>
      <w:r w:rsidRPr="008C46C6">
        <w:rPr>
          <w:sz w:val="22"/>
          <w:szCs w:val="22"/>
        </w:rPr>
        <w:t>where</w:t>
      </w:r>
      <w:proofErr w:type="spellEnd"/>
      <w:r w:rsidRPr="008C46C6">
        <w:rPr>
          <w:sz w:val="22"/>
          <w:szCs w:val="22"/>
        </w:rPr>
        <w:t xml:space="preserve"> U is the overall present ‘utility value’ of the stream</w:t>
      </w:r>
      <w:r w:rsidR="00240140">
        <w:rPr>
          <w:sz w:val="22"/>
          <w:szCs w:val="22"/>
        </w:rPr>
        <w:t xml:space="preserve">, </w:t>
      </w:r>
      <w:r w:rsidR="00240140" w:rsidRPr="00EC03F6">
        <w:rPr>
          <w:i/>
        </w:rPr>
        <w:t>r</w:t>
      </w:r>
      <w:r w:rsidR="00240140" w:rsidRPr="00EC03F6">
        <w:t xml:space="preserve"> </w:t>
      </w:r>
      <w:proofErr w:type="spellStart"/>
      <w:r w:rsidR="00240140" w:rsidRPr="00EC03F6">
        <w:t>is</w:t>
      </w:r>
      <w:proofErr w:type="spellEnd"/>
      <w:r w:rsidR="00240140" w:rsidRPr="00EC03F6">
        <w:t xml:space="preserve"> a </w:t>
      </w:r>
      <w:proofErr w:type="spellStart"/>
      <w:r w:rsidR="00240140" w:rsidRPr="00EC03F6">
        <w:t>coefficient</w:t>
      </w:r>
      <w:proofErr w:type="spellEnd"/>
      <w:r w:rsidR="00240140" w:rsidRPr="00EC03F6">
        <w:t xml:space="preserve"> </w:t>
      </w:r>
      <w:proofErr w:type="spellStart"/>
      <w:r w:rsidR="00240140" w:rsidRPr="00EC03F6">
        <w:t>capturing</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t>constant</w:t>
      </w:r>
      <w:proofErr w:type="spellEnd"/>
      <w:r w:rsidR="00240140">
        <w:t xml:space="preserve"> relative </w:t>
      </w:r>
      <w:proofErr w:type="spellStart"/>
      <w:r w:rsidR="00240140">
        <w:t>risk</w:t>
      </w:r>
      <w:proofErr w:type="spellEnd"/>
      <w:r w:rsidR="00240140">
        <w:t xml:space="preserve"> </w:t>
      </w:r>
      <w:proofErr w:type="spellStart"/>
      <w:r w:rsidR="00240140">
        <w:t>aversion</w:t>
      </w:r>
      <w:proofErr w:type="spellEnd"/>
      <w:r w:rsidR="00240140" w:rsidRPr="00EC03F6">
        <w:t xml:space="preserve">, </w:t>
      </w:r>
      <w:proofErr w:type="spellStart"/>
      <w:r w:rsidR="00240140" w:rsidRPr="00EC03F6">
        <w:t>and</w:t>
      </w:r>
      <w:proofErr w:type="spellEnd"/>
      <w:r w:rsidR="00240140" w:rsidRPr="00EC03F6">
        <w:t xml:space="preserve"> </w:t>
      </w:r>
      <w:r w:rsidR="00240140" w:rsidRPr="00EC03F6">
        <w:rPr>
          <w:i/>
        </w:rPr>
        <w:t>d</w:t>
      </w:r>
      <w:r w:rsidR="00240140" w:rsidRPr="00EC03F6">
        <w:t xml:space="preserve"> </w:t>
      </w:r>
      <w:proofErr w:type="spellStart"/>
      <w:r w:rsidR="00240140" w:rsidRPr="00EC03F6">
        <w:t>is</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rsidRPr="00EC03F6">
        <w:t>discount</w:t>
      </w:r>
      <w:proofErr w:type="spellEnd"/>
      <w:r w:rsidR="00240140" w:rsidRPr="00EC03F6">
        <w:t xml:space="preserve"> rate</w:t>
      </w:r>
      <w:r w:rsidR="00240140">
        <w:t>.</w:t>
      </w:r>
      <w:r w:rsidR="00240140" w:rsidRPr="00EC03F6">
        <w:rPr>
          <w:iCs/>
          <w:noProof/>
          <w:szCs w:val="24"/>
          <w:lang w:val="en-US"/>
        </w:rPr>
        <w:t xml:space="preserve"> B represent</w:t>
      </w:r>
      <w:r w:rsidR="00240140">
        <w:rPr>
          <w:iCs/>
          <w:noProof/>
          <w:szCs w:val="24"/>
          <w:lang w:val="en-US"/>
        </w:rPr>
        <w:t>s</w:t>
      </w:r>
      <w:r w:rsidR="00240140" w:rsidRPr="00EC03F6">
        <w:rPr>
          <w:iCs/>
          <w:noProof/>
          <w:szCs w:val="24"/>
          <w:lang w:val="en-US"/>
        </w:rPr>
        <w:t xml:space="preserve"> </w:t>
      </w:r>
      <w:r w:rsidR="00473D52">
        <w:rPr>
          <w:iCs/>
          <w:noProof/>
          <w:szCs w:val="24"/>
          <w:lang w:val="en-US"/>
        </w:rPr>
        <w:t xml:space="preserve">expected </w:t>
      </w:r>
      <w:r w:rsidR="00240140" w:rsidRPr="00EC03F6">
        <w:rPr>
          <w:iCs/>
          <w:noProof/>
          <w:szCs w:val="24"/>
          <w:lang w:val="en-US"/>
        </w:rPr>
        <w:t>net income and D represen</w:t>
      </w:r>
      <w:r w:rsidR="00240140">
        <w:rPr>
          <w:iCs/>
          <w:noProof/>
          <w:szCs w:val="24"/>
          <w:lang w:val="en-US"/>
        </w:rPr>
        <w:t>ts</w:t>
      </w:r>
      <w:r w:rsidR="00240140" w:rsidRPr="00EC03F6">
        <w:rPr>
          <w:iCs/>
          <w:noProof/>
          <w:szCs w:val="24"/>
          <w:lang w:val="en-US"/>
        </w:rPr>
        <w:t xml:space="preserve"> </w:t>
      </w:r>
      <w:r w:rsidR="00240140">
        <w:rPr>
          <w:iCs/>
          <w:noProof/>
          <w:szCs w:val="24"/>
          <w:lang w:val="en-US"/>
        </w:rPr>
        <w:t xml:space="preserve">a non-monetary use value, while the coefficients </w:t>
      </w:r>
      <w:r w:rsidR="00240140" w:rsidRPr="001C53D6">
        <w:rPr>
          <w:i/>
          <w:iCs/>
          <w:noProof/>
          <w:szCs w:val="24"/>
          <w:lang w:val="en-US"/>
        </w:rPr>
        <w:t>β</w:t>
      </w:r>
      <w:r w:rsidR="00240140" w:rsidRPr="001C53D6">
        <w:rPr>
          <w:i/>
          <w:iCs/>
          <w:noProof/>
          <w:szCs w:val="24"/>
          <w:vertAlign w:val="subscript"/>
          <w:lang w:val="en-US"/>
        </w:rPr>
        <w:t>1,k</w:t>
      </w:r>
      <w:r w:rsidR="00240140">
        <w:rPr>
          <w:iCs/>
          <w:noProof/>
          <w:szCs w:val="24"/>
          <w:lang w:val="en-US"/>
        </w:rPr>
        <w:t xml:space="preserve"> and </w:t>
      </w:r>
      <w:r w:rsidR="00240140" w:rsidRPr="001C53D6">
        <w:rPr>
          <w:i/>
          <w:iCs/>
          <w:noProof/>
          <w:szCs w:val="24"/>
          <w:lang w:val="en-US"/>
        </w:rPr>
        <w:t>β</w:t>
      </w:r>
      <w:r w:rsidR="00240140" w:rsidRPr="001C53D6">
        <w:rPr>
          <w:i/>
          <w:iCs/>
          <w:noProof/>
          <w:szCs w:val="24"/>
          <w:vertAlign w:val="subscript"/>
          <w:lang w:val="en-US"/>
        </w:rPr>
        <w:t>2,k</w:t>
      </w:r>
      <w:r w:rsidR="00240140">
        <w:rPr>
          <w:iCs/>
          <w:noProof/>
          <w:szCs w:val="24"/>
          <w:lang w:val="en-US"/>
        </w:rPr>
        <w:t xml:space="preserve"> represent preference coefficients placed by agent </w:t>
      </w:r>
      <w:r w:rsidR="00240140">
        <w:rPr>
          <w:i/>
          <w:iCs/>
          <w:noProof/>
          <w:szCs w:val="24"/>
          <w:lang w:val="en-US"/>
        </w:rPr>
        <w:t>k</w:t>
      </w:r>
      <w:r w:rsidR="00240140">
        <w:rPr>
          <w:iCs/>
          <w:noProof/>
          <w:szCs w:val="24"/>
          <w:lang w:val="en-US"/>
        </w:rPr>
        <w:t xml:space="preserve"> on B and D</w:t>
      </w:r>
      <w:r w:rsidR="00240140" w:rsidRPr="00EC03F6">
        <w:rPr>
          <w:iCs/>
          <w:noProof/>
          <w:szCs w:val="24"/>
          <w:lang w:val="en-US"/>
        </w:rPr>
        <w:t>; B is given as</w:t>
      </w:r>
    </w:p>
    <w:p w14:paraId="5075F5EC" w14:textId="026C654D" w:rsidR="00240140" w:rsidRPr="00EC03F6" w:rsidRDefault="00240140" w:rsidP="00240140">
      <w:pPr>
        <w:pStyle w:val="FormatvorlageZeilenabstand15Zeilen"/>
        <w:spacing w:line="240" w:lineRule="auto"/>
        <w:jc w:val="center"/>
        <w:rPr>
          <w:iCs/>
          <w:szCs w:val="24"/>
          <w:lang w:val="en-US"/>
        </w:rPr>
      </w:pPr>
      <m:oMathPara>
        <m:oMath>
          <m:r>
            <w:rPr>
              <w:rFonts w:ascii="Cambria Math" w:hAnsi="Cambria Math"/>
              <w:szCs w:val="24"/>
              <w:lang w:val="en-US"/>
            </w:rPr>
            <m:t>B=</m:t>
          </m:r>
          <m:d>
            <m:dPr>
              <m:begChr m:val="["/>
              <m:endChr m:val="]"/>
              <m:ctrlPr>
                <w:rPr>
                  <w:rFonts w:ascii="Cambria Math" w:hAnsi="Cambria Math"/>
                  <w:i/>
                  <w:iCs/>
                  <w:szCs w:val="24"/>
                  <w:lang w:val="en-US"/>
                </w:rPr>
              </m:ctrlPr>
            </m:dPr>
            <m:e>
              <m:nary>
                <m:naryPr>
                  <m:chr m:val="∑"/>
                  <m:limLoc m:val="subSup"/>
                  <m:supHide m:val="1"/>
                  <m:ctrlPr>
                    <w:rPr>
                      <w:rFonts w:ascii="Cambria Math" w:hAnsi="Cambria Math"/>
                      <w:i/>
                      <w:iCs/>
                      <w:szCs w:val="24"/>
                      <w:lang w:val="en-US"/>
                    </w:rPr>
                  </m:ctrlPr>
                </m:naryPr>
                <m:sub>
                  <m:r>
                    <w:rPr>
                      <w:rFonts w:ascii="Cambria Math" w:hAnsi="Cambria Math"/>
                      <w:szCs w:val="24"/>
                      <w:lang w:val="en-US"/>
                    </w:rPr>
                    <m:t>i</m:t>
                  </m:r>
                </m:sub>
                <m:sup/>
                <m:e>
                  <m:sSub>
                    <m:sSubPr>
                      <m:ctrlPr>
                        <w:rPr>
                          <w:rFonts w:ascii="Cambria Math" w:hAnsi="Cambria Math"/>
                          <w:i/>
                          <w:szCs w:val="24"/>
                          <w:lang w:val="en-US"/>
                        </w:rPr>
                      </m:ctrlPr>
                    </m:sSubPr>
                    <m:e>
                      <m:r>
                        <w:rPr>
                          <w:rFonts w:ascii="Cambria Math" w:hAnsi="Cambria Math"/>
                          <w:szCs w:val="24"/>
                          <w:lang w:val="en-US"/>
                        </w:rPr>
                        <m:t>p</m:t>
                      </m:r>
                    </m:e>
                    <m:sub>
                      <m:r>
                        <w:rPr>
                          <w:rFonts w:ascii="Cambria Math" w:hAnsi="Cambria Math"/>
                          <w:szCs w:val="24"/>
                          <w:lang w:val="en-US"/>
                        </w:rPr>
                        <m:t>i,m</m:t>
                      </m:r>
                    </m:sub>
                  </m:sSub>
                  <m:r>
                    <w:rPr>
                      <w:rFonts w:ascii="Cambria Math" w:hAnsi="Cambria Math"/>
                      <w:szCs w:val="24"/>
                      <w:lang w:val="en-US"/>
                    </w:rPr>
                    <m:t>⋅</m:t>
                  </m:r>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R</m:t>
                          </m:r>
                        </m:e>
                        <m:sub>
                          <m:r>
                            <w:rPr>
                              <w:rFonts w:ascii="Cambria Math" w:hAnsi="Cambria Math"/>
                              <w:szCs w:val="24"/>
                              <w:lang w:val="en-US"/>
                            </w:rPr>
                            <m:t>i,m,t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C</m:t>
                          </m:r>
                        </m:e>
                        <m:sub>
                          <m:r>
                            <w:rPr>
                              <w:rFonts w:ascii="Cambria Math" w:hAnsi="Cambria Math"/>
                              <w:szCs w:val="24"/>
                              <w:lang w:val="en-US"/>
                            </w:rPr>
                            <m:t>i,m,t</m:t>
                          </m:r>
                        </m:sub>
                      </m:sSub>
                    </m:e>
                  </m:d>
                </m:e>
              </m:nary>
              <m:r>
                <w:rPr>
                  <w:rFonts w:ascii="Cambria Math" w:hAnsi="Cambria Math"/>
                  <w:szCs w:val="24"/>
                  <w:lang w:val="en-US"/>
                </w:rPr>
                <m:t>+</m:t>
              </m:r>
              <m:nary>
                <m:naryPr>
                  <m:chr m:val="∑"/>
                  <m:limLoc m:val="subSup"/>
                  <m:supHide m:val="1"/>
                  <m:ctrlPr>
                    <w:rPr>
                      <w:rFonts w:ascii="Cambria Math" w:hAnsi="Cambria Math"/>
                      <w:i/>
                      <w:iCs/>
                      <w:szCs w:val="24"/>
                      <w:lang w:val="en-US"/>
                    </w:rPr>
                  </m:ctrlPr>
                </m:naryPr>
                <m:sub>
                  <m:r>
                    <w:rPr>
                      <w:rFonts w:ascii="Cambria Math" w:hAnsi="Cambria Math"/>
                      <w:szCs w:val="24"/>
                      <w:lang w:val="en-US"/>
                    </w:rPr>
                    <m:t>j</m:t>
                  </m:r>
                </m:sub>
                <m:sup/>
                <m:e>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I</m:t>
                          </m:r>
                        </m:e>
                        <m:sub>
                          <m:r>
                            <w:rPr>
                              <w:rFonts w:ascii="Cambria Math" w:hAnsi="Cambria Math"/>
                              <w:szCs w:val="24"/>
                              <w:lang w:val="en-US"/>
                            </w:rPr>
                            <m:t>j,t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O</m:t>
                          </m:r>
                        </m:e>
                        <m:sub>
                          <m:r>
                            <w:rPr>
                              <w:rFonts w:ascii="Cambria Math" w:hAnsi="Cambria Math"/>
                              <w:szCs w:val="24"/>
                              <w:lang w:val="en-US"/>
                            </w:rPr>
                            <m:t>j,t</m:t>
                          </m:r>
                        </m:sub>
                      </m:sSub>
                    </m:e>
                  </m:d>
                </m:e>
              </m:nary>
            </m:e>
          </m:d>
        </m:oMath>
      </m:oMathPara>
    </w:p>
    <w:p w14:paraId="65CBF6E6" w14:textId="602F1F3F" w:rsidR="00E101F1" w:rsidRDefault="00240140" w:rsidP="00240140">
      <w:pPr>
        <w:ind w:left="2160"/>
        <w:rPr>
          <w:rFonts w:ascii="Times New Roman" w:hAnsi="Times New Roman" w:cs="Times New Roman"/>
        </w:rPr>
      </w:pPr>
      <w:r w:rsidRPr="00EC03F6">
        <w:rPr>
          <w:rFonts w:ascii="Times New Roman" w:hAnsi="Times New Roman" w:cs="Times New Roman"/>
        </w:rPr>
        <w:t xml:space="preserve">where </w:t>
      </w:r>
      <w:r w:rsidRPr="00EC03F6">
        <w:rPr>
          <w:rFonts w:ascii="Times New Roman" w:hAnsi="Times New Roman" w:cs="Times New Roman"/>
          <w:i/>
        </w:rPr>
        <w:t>R</w:t>
      </w:r>
      <w:r w:rsidRPr="00EC03F6">
        <w:rPr>
          <w:rFonts w:ascii="Times New Roman" w:hAnsi="Times New Roman" w:cs="Times New Roman"/>
        </w:rPr>
        <w:t xml:space="preserve"> represents the value derived by agent </w:t>
      </w:r>
      <w:r w:rsidRPr="00EC03F6">
        <w:rPr>
          <w:rFonts w:ascii="Times New Roman" w:hAnsi="Times New Roman" w:cs="Times New Roman"/>
          <w:i/>
        </w:rPr>
        <w:t>k</w:t>
      </w:r>
      <w:r w:rsidRPr="00EC03F6">
        <w:rPr>
          <w:rFonts w:ascii="Times New Roman" w:hAnsi="Times New Roman" w:cs="Times New Roman"/>
        </w:rPr>
        <w:t xml:space="preserve"> from the opportunity</w:t>
      </w:r>
      <w:r>
        <w:rPr>
          <w:rFonts w:ascii="Times New Roman" w:hAnsi="Times New Roman" w:cs="Times New Roman"/>
        </w:rPr>
        <w:t xml:space="preserve"> </w:t>
      </w:r>
      <w:proofErr w:type="spellStart"/>
      <w:r>
        <w:rPr>
          <w:rFonts w:ascii="Times New Roman" w:hAnsi="Times New Roman" w:cs="Times New Roman"/>
          <w:i/>
        </w:rPr>
        <w:t>i</w:t>
      </w:r>
      <w:proofErr w:type="spellEnd"/>
      <w:r w:rsidRPr="00EC03F6">
        <w:rPr>
          <w:rFonts w:ascii="Times New Roman" w:hAnsi="Times New Roman" w:cs="Times New Roman"/>
        </w:rPr>
        <w:t xml:space="preserve"> and </w:t>
      </w:r>
      <w:r w:rsidRPr="00EC03F6">
        <w:rPr>
          <w:rFonts w:ascii="Times New Roman" w:hAnsi="Times New Roman" w:cs="Times New Roman"/>
          <w:i/>
        </w:rPr>
        <w:t>C</w:t>
      </w:r>
      <w:r w:rsidRPr="00EC03F6">
        <w:rPr>
          <w:rFonts w:ascii="Times New Roman" w:hAnsi="Times New Roman" w:cs="Times New Roman"/>
        </w:rPr>
        <w:t xml:space="preserve"> is the cost to access it, </w:t>
      </w:r>
      <w:r w:rsidRPr="00EC03F6">
        <w:rPr>
          <w:rFonts w:ascii="Times New Roman" w:hAnsi="Times New Roman" w:cs="Times New Roman"/>
          <w:i/>
        </w:rPr>
        <w:t>I</w:t>
      </w:r>
      <w:r w:rsidRPr="00EC03F6">
        <w:rPr>
          <w:rFonts w:ascii="Times New Roman" w:hAnsi="Times New Roman" w:cs="Times New Roman"/>
        </w:rPr>
        <w:t xml:space="preserve"> represents resources received from a particular network connection </w:t>
      </w:r>
      <w:r>
        <w:rPr>
          <w:rFonts w:ascii="Times New Roman" w:hAnsi="Times New Roman" w:cs="Times New Roman"/>
          <w:i/>
        </w:rPr>
        <w:t xml:space="preserve">j </w:t>
      </w:r>
      <w:r w:rsidRPr="00EC03F6">
        <w:rPr>
          <w:rFonts w:ascii="Times New Roman" w:hAnsi="Times New Roman" w:cs="Times New Roman"/>
        </w:rPr>
        <w:t xml:space="preserve">and </w:t>
      </w:r>
      <w:r w:rsidRPr="00EC03F6">
        <w:rPr>
          <w:rFonts w:ascii="Times New Roman" w:hAnsi="Times New Roman" w:cs="Times New Roman"/>
          <w:i/>
        </w:rPr>
        <w:t>O</w:t>
      </w:r>
      <w:r w:rsidRPr="00EC03F6">
        <w:rPr>
          <w:rFonts w:ascii="Times New Roman" w:hAnsi="Times New Roman" w:cs="Times New Roman"/>
        </w:rPr>
        <w:t xml:space="preserve"> represents resources shared to a particular connection</w:t>
      </w:r>
      <w:r>
        <w:rPr>
          <w:rFonts w:ascii="Times New Roman" w:hAnsi="Times New Roman" w:cs="Times New Roman"/>
        </w:rPr>
        <w:t xml:space="preserve"> </w:t>
      </w:r>
      <w:r>
        <w:rPr>
          <w:rFonts w:ascii="Times New Roman" w:hAnsi="Times New Roman" w:cs="Times New Roman"/>
          <w:i/>
        </w:rPr>
        <w:t>j</w:t>
      </w:r>
      <w:r w:rsidRPr="00EC03F6">
        <w:rPr>
          <w:rFonts w:ascii="Times New Roman" w:hAnsi="Times New Roman" w:cs="Times New Roman"/>
        </w:rPr>
        <w:t xml:space="preserve">.  </w:t>
      </w:r>
      <w:r w:rsidR="00E101F1">
        <w:rPr>
          <w:rFonts w:ascii="Times New Roman" w:hAnsi="Times New Roman" w:cs="Times New Roman"/>
        </w:rPr>
        <w:t xml:space="preserve">The parameter </w:t>
      </w:r>
      <w:proofErr w:type="spellStart"/>
      <w:r w:rsidR="00E101F1">
        <w:rPr>
          <w:rFonts w:ascii="Times New Roman" w:hAnsi="Times New Roman" w:cs="Times New Roman"/>
          <w:i/>
        </w:rPr>
        <w:t>p</w:t>
      </w:r>
      <w:r w:rsidR="00E101F1">
        <w:rPr>
          <w:rFonts w:ascii="Times New Roman" w:hAnsi="Times New Roman" w:cs="Times New Roman"/>
          <w:i/>
          <w:vertAlign w:val="subscript"/>
        </w:rPr>
        <w:t>i</w:t>
      </w:r>
      <w:proofErr w:type="gramStart"/>
      <w:r w:rsidR="00E101F1">
        <w:rPr>
          <w:rFonts w:ascii="Times New Roman" w:hAnsi="Times New Roman" w:cs="Times New Roman"/>
          <w:i/>
          <w:vertAlign w:val="subscript"/>
        </w:rPr>
        <w:t>,m</w:t>
      </w:r>
      <w:proofErr w:type="spellEnd"/>
      <w:proofErr w:type="gramEnd"/>
      <w:r w:rsidR="00E101F1">
        <w:rPr>
          <w:rFonts w:ascii="Times New Roman" w:hAnsi="Times New Roman" w:cs="Times New Roman"/>
        </w:rPr>
        <w:t xml:space="preserve"> represents the agent’s perceived likelihood of gaining access to opportunity </w:t>
      </w:r>
      <w:proofErr w:type="spellStart"/>
      <w:r w:rsidR="00E101F1">
        <w:rPr>
          <w:rFonts w:ascii="Times New Roman" w:hAnsi="Times New Roman" w:cs="Times New Roman"/>
          <w:i/>
        </w:rPr>
        <w:t>i</w:t>
      </w:r>
      <w:proofErr w:type="spellEnd"/>
      <w:r w:rsidR="00E101F1">
        <w:rPr>
          <w:rFonts w:ascii="Times New Roman" w:hAnsi="Times New Roman" w:cs="Times New Roman"/>
          <w:i/>
        </w:rPr>
        <w:t xml:space="preserve"> </w:t>
      </w:r>
      <w:r w:rsidR="00E101F1">
        <w:rPr>
          <w:rFonts w:ascii="Times New Roman" w:hAnsi="Times New Roman" w:cs="Times New Roman"/>
        </w:rPr>
        <w:t xml:space="preserve">in place </w:t>
      </w:r>
      <w:r w:rsidR="00E101F1">
        <w:rPr>
          <w:rFonts w:ascii="Times New Roman" w:hAnsi="Times New Roman" w:cs="Times New Roman"/>
          <w:i/>
        </w:rPr>
        <w:t xml:space="preserve">m </w:t>
      </w:r>
      <w:r w:rsidR="00E101F1">
        <w:rPr>
          <w:rFonts w:ascii="Times New Roman" w:hAnsi="Times New Roman" w:cs="Times New Roman"/>
        </w:rPr>
        <w:t xml:space="preserve">(i.e., getting the job).  For opportunities without hard constraints (i.e., fixed number of available slots), this is always 1.  For opportunities with hard constraints, agents already in those layers communicate a 1 (i.e., there is a job) to those with whom they interact.  This in turn is communicated to other agents via interaction, with </w:t>
      </w:r>
      <w:r w:rsidR="00146F79">
        <w:rPr>
          <w:rFonts w:ascii="Times New Roman" w:hAnsi="Times New Roman" w:cs="Times New Roman"/>
        </w:rPr>
        <w:t xml:space="preserve">agents evaluating their own expectation over time </w:t>
      </w:r>
      <w:r w:rsidR="00E101F1">
        <w:rPr>
          <w:rFonts w:ascii="Times New Roman" w:hAnsi="Times New Roman" w:cs="Times New Roman"/>
        </w:rPr>
        <w:t>according to:</w:t>
      </w:r>
    </w:p>
    <w:p w14:paraId="0D84A253" w14:textId="77777777" w:rsidR="00E101F1" w:rsidRDefault="00E101F1" w:rsidP="00240140">
      <w:pPr>
        <w:ind w:left="2160"/>
        <w:rPr>
          <w:rFonts w:ascii="Times New Roman" w:hAnsi="Times New Roman" w:cs="Times New Roman"/>
        </w:rPr>
      </w:pPr>
    </w:p>
    <w:p w14:paraId="3453F5E9" w14:textId="45835B7D" w:rsidR="00E101F1" w:rsidRDefault="00146F79" w:rsidP="00240140">
      <w:pPr>
        <w:ind w:left="21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m:t>
                  </m:r>
                  <m:r>
                    <w:rPr>
                      <w:rFonts w:ascii="Cambria Math" w:hAnsi="Cambria Math" w:cs="Times New Roman"/>
                    </w:rPr>
                    <m:t>, k</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r>
                <w:rPr>
                  <w:rFonts w:ascii="Cambria Math" w:hAnsi="Cambria Math" w:cs="Times New Roman"/>
                </w:rPr>
                <m:t>)</m:t>
              </m:r>
            </m:e>
            <m:sup>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inform</m:t>
                  </m:r>
                </m:sub>
              </m:sSub>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rand()∙</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 k</m:t>
                  </m:r>
                </m:sub>
              </m:sSub>
              <m:r>
                <w:rPr>
                  <w:rFonts w:ascii="Cambria Math" w:hAnsi="Cambria Math" w:cs="Times New Roman"/>
                </w:rPr>
                <m:t>∙(1-(1-</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r>
                <w:rPr>
                  <w:rFonts w:ascii="Cambria Math" w:hAnsi="Cambria Math" w:cs="Times New Roman"/>
                </w:rPr>
                <m:t>)</m:t>
              </m:r>
            </m:e>
            <m:sup>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inform</m:t>
                  </m:r>
                </m:sub>
              </m:sSub>
            </m:sup>
          </m:sSup>
          <m:r>
            <w:rPr>
              <w:rFonts w:ascii="Cambria Math" w:hAnsi="Cambria Math" w:cs="Times New Roman"/>
            </w:rPr>
            <m:t>)</m:t>
          </m:r>
        </m:oMath>
      </m:oMathPara>
    </w:p>
    <w:p w14:paraId="41F3AA6F" w14:textId="77777777" w:rsidR="00D4385A" w:rsidRDefault="00D4385A" w:rsidP="00240140">
      <w:pPr>
        <w:ind w:left="2160"/>
        <w:rPr>
          <w:rFonts w:ascii="Times New Roman" w:hAnsi="Times New Roman" w:cs="Times New Roman"/>
        </w:rPr>
      </w:pPr>
    </w:p>
    <w:p w14:paraId="082F341B" w14:textId="6434BC43" w:rsidR="00240140" w:rsidRDefault="00E101F1" w:rsidP="00240140">
      <w:pPr>
        <w:ind w:left="2160"/>
        <w:rPr>
          <w:rFonts w:ascii="Times New Roman" w:hAnsi="Times New Roman" w:cs="Times New Roman"/>
          <w:sz w:val="22"/>
          <w:szCs w:val="22"/>
        </w:rPr>
      </w:pPr>
      <w:proofErr w:type="gramStart"/>
      <w:r>
        <w:rPr>
          <w:rFonts w:ascii="Times New Roman" w:hAnsi="Times New Roman" w:cs="Times New Roman"/>
        </w:rPr>
        <w:t>where</w:t>
      </w:r>
      <w:proofErr w:type="gramEnd"/>
      <w:r>
        <w:rPr>
          <w:rFonts w:ascii="Times New Roman" w:hAnsi="Times New Roman" w:cs="Times New Roman"/>
        </w:rPr>
        <w:t xml:space="preserve"> </w:t>
      </w:r>
      <w:proofErr w:type="spellStart"/>
      <w:r w:rsidR="00D4385A">
        <w:rPr>
          <w:rFonts w:ascii="Times New Roman" w:hAnsi="Times New Roman" w:cs="Times New Roman"/>
          <w:i/>
        </w:rPr>
        <w:t>t</w:t>
      </w:r>
      <w:r w:rsidR="00D4385A">
        <w:rPr>
          <w:rFonts w:ascii="Times New Roman" w:hAnsi="Times New Roman" w:cs="Times New Roman"/>
          <w:i/>
          <w:vertAlign w:val="subscript"/>
        </w:rPr>
        <w:t>inform</w:t>
      </w:r>
      <w:proofErr w:type="spellEnd"/>
      <w:r w:rsidR="00D4385A">
        <w:rPr>
          <w:rFonts w:ascii="Times New Roman" w:hAnsi="Times New Roman" w:cs="Times New Roman"/>
        </w:rPr>
        <w:t xml:space="preserve"> is the time step in which the open slot was last reported, </w:t>
      </w:r>
      <w:proofErr w:type="spellStart"/>
      <w:r w:rsidR="00D4385A">
        <w:rPr>
          <w:rFonts w:ascii="Times New Roman" w:hAnsi="Times New Roman" w:cs="Times New Roman"/>
          <w:i/>
        </w:rPr>
        <w:t>f</w:t>
      </w:r>
      <w:r w:rsidR="00D4385A">
        <w:rPr>
          <w:rFonts w:ascii="Times New Roman" w:hAnsi="Times New Roman" w:cs="Times New Roman"/>
          <w:i/>
          <w:vertAlign w:val="subscript"/>
        </w:rPr>
        <w:t>k</w:t>
      </w:r>
      <w:proofErr w:type="spellEnd"/>
      <w:r w:rsidR="00D4385A">
        <w:rPr>
          <w:rFonts w:ascii="Times New Roman" w:hAnsi="Times New Roman" w:cs="Times New Roman"/>
        </w:rPr>
        <w:t xml:space="preserve"> is an agent-specific decay rate, and </w:t>
      </w:r>
      <w:proofErr w:type="spellStart"/>
      <w:r w:rsidR="00D4385A">
        <w:rPr>
          <w:rFonts w:ascii="Times New Roman" w:hAnsi="Times New Roman" w:cs="Times New Roman"/>
          <w:i/>
        </w:rPr>
        <w:t>p</w:t>
      </w:r>
      <w:r w:rsidR="00D4385A">
        <w:rPr>
          <w:rFonts w:ascii="Times New Roman" w:hAnsi="Times New Roman" w:cs="Times New Roman"/>
          <w:i/>
          <w:vertAlign w:val="subscript"/>
        </w:rPr>
        <w:t>a,k</w:t>
      </w:r>
      <w:proofErr w:type="spellEnd"/>
      <w:r w:rsidR="00D4385A">
        <w:rPr>
          <w:rFonts w:ascii="Times New Roman" w:hAnsi="Times New Roman" w:cs="Times New Roman"/>
          <w:i/>
        </w:rPr>
        <w:t xml:space="preserve"> and </w:t>
      </w:r>
      <w:proofErr w:type="spellStart"/>
      <w:r w:rsidR="00D4385A">
        <w:rPr>
          <w:rFonts w:ascii="Times New Roman" w:hAnsi="Times New Roman" w:cs="Times New Roman"/>
          <w:i/>
        </w:rPr>
        <w:t>p</w:t>
      </w:r>
      <w:r w:rsidR="00D4385A">
        <w:rPr>
          <w:rFonts w:ascii="Times New Roman" w:hAnsi="Times New Roman" w:cs="Times New Roman"/>
          <w:i/>
          <w:vertAlign w:val="subscript"/>
        </w:rPr>
        <w:t>b,k</w:t>
      </w:r>
      <w:proofErr w:type="spellEnd"/>
      <w:r w:rsidR="00D4385A">
        <w:rPr>
          <w:rFonts w:ascii="Times New Roman" w:hAnsi="Times New Roman" w:cs="Times New Roman"/>
        </w:rPr>
        <w:t xml:space="preserve"> are the agent-specific beliefs about their likelihood to get the slot when it is known to be available and not known, respectively.  </w:t>
      </w:r>
      <w:r w:rsidR="00240140">
        <w:rPr>
          <w:rFonts w:ascii="Times New Roman" w:hAnsi="Times New Roman" w:cs="Times New Roman"/>
        </w:rPr>
        <w:t>The condition [</w:t>
      </w:r>
      <w:r w:rsidR="00240140" w:rsidRPr="00EE2FD4">
        <w:rPr>
          <w:i/>
          <w:iCs/>
          <w:noProof/>
        </w:rPr>
        <w:t>β</w:t>
      </w:r>
      <w:r w:rsidR="00240140" w:rsidRPr="00EE2FD4">
        <w:rPr>
          <w:i/>
          <w:iCs/>
          <w:noProof/>
          <w:vertAlign w:val="subscript"/>
        </w:rPr>
        <w:t>1,k</w:t>
      </w:r>
      <w:r w:rsidR="00240140">
        <w:rPr>
          <w:iCs/>
          <w:noProof/>
        </w:rPr>
        <w:t xml:space="preserve"> </w:t>
      </w:r>
      <w:r w:rsidR="00240140">
        <w:rPr>
          <w:i/>
          <w:iCs/>
          <w:noProof/>
        </w:rPr>
        <w:t>B</w:t>
      </w:r>
      <w:r w:rsidR="00240140">
        <w:rPr>
          <w:iCs/>
          <w:noProof/>
        </w:rPr>
        <w:t xml:space="preserve">+ </w:t>
      </w:r>
      <w:r w:rsidR="00240140" w:rsidRPr="00EE2FD4">
        <w:rPr>
          <w:i/>
          <w:iCs/>
          <w:noProof/>
        </w:rPr>
        <w:t>β</w:t>
      </w:r>
      <w:r w:rsidR="00240140" w:rsidRPr="00EE2FD4">
        <w:rPr>
          <w:i/>
          <w:iCs/>
          <w:noProof/>
          <w:vertAlign w:val="subscript"/>
        </w:rPr>
        <w:t>2,k</w:t>
      </w:r>
      <w:r w:rsidR="00240140">
        <w:rPr>
          <w:iCs/>
          <w:noProof/>
        </w:rPr>
        <w:t xml:space="preserve"> </w:t>
      </w:r>
      <w:r w:rsidR="00240140" w:rsidRPr="001C53D6">
        <w:rPr>
          <w:i/>
          <w:iCs/>
          <w:noProof/>
        </w:rPr>
        <w:t>D</w:t>
      </w:r>
      <w:r w:rsidR="00240140">
        <w:rPr>
          <w:iCs/>
          <w:noProof/>
        </w:rPr>
        <w:t xml:space="preserve"> &lt; 0] </w:t>
      </w:r>
      <w:r w:rsidR="00240140" w:rsidRPr="001C53D6">
        <w:rPr>
          <w:rFonts w:ascii="Times New Roman" w:hAnsi="Times New Roman" w:cs="Times New Roman"/>
          <w:iCs/>
          <w:noProof/>
        </w:rPr>
        <w:t>represents a</w:t>
      </w:r>
      <w:r w:rsidR="00240140">
        <w:rPr>
          <w:rFonts w:ascii="Times New Roman" w:hAnsi="Times New Roman" w:cs="Times New Roman"/>
          <w:iCs/>
          <w:noProof/>
        </w:rPr>
        <w:t xml:space="preserve"> net loss – where costs exceed income plus any other use value or benefit – </w:t>
      </w:r>
      <w:r w:rsidR="00240140">
        <w:rPr>
          <w:iCs/>
          <w:noProof/>
        </w:rPr>
        <w:t>and t</w:t>
      </w:r>
      <w:r w:rsidR="00240140">
        <w:rPr>
          <w:rFonts w:ascii="Times New Roman" w:hAnsi="Times New Roman" w:cs="Times New Roman"/>
        </w:rPr>
        <w:t xml:space="preserve">he parameter </w:t>
      </w:r>
      <w:r w:rsidR="00240140" w:rsidRPr="001C53D6">
        <w:rPr>
          <w:rFonts w:ascii="Times New Roman" w:hAnsi="Times New Roman" w:cs="Times New Roman"/>
          <w:i/>
        </w:rPr>
        <w:t>P</w:t>
      </w:r>
      <w:r w:rsidR="00240140" w:rsidRPr="00BD5AC1">
        <w:rPr>
          <w:rFonts w:ascii="Times New Roman" w:hAnsi="Times New Roman" w:cs="Times New Roman"/>
        </w:rPr>
        <w:t xml:space="preserve"> </w:t>
      </w:r>
      <w:r w:rsidR="00240140">
        <w:rPr>
          <w:rFonts w:ascii="Times New Roman" w:hAnsi="Times New Roman" w:cs="Times New Roman"/>
        </w:rPr>
        <w:t>scales the disutility of losses as per prospect theory.</w:t>
      </w:r>
      <w:r w:rsidR="00133170" w:rsidRPr="008C46C6">
        <w:rPr>
          <w:rFonts w:ascii="Times New Roman" w:hAnsi="Times New Roman" w:cs="Times New Roman"/>
          <w:sz w:val="22"/>
          <w:szCs w:val="22"/>
        </w:rPr>
        <w:t xml:space="preserve"> </w:t>
      </w:r>
    </w:p>
    <w:p w14:paraId="51A994FB" w14:textId="77777777" w:rsidR="00240140" w:rsidRPr="00240140" w:rsidRDefault="00240140" w:rsidP="00240140">
      <w:pPr>
        <w:pStyle w:val="ListParagraph"/>
        <w:numPr>
          <w:ilvl w:val="0"/>
          <w:numId w:val="6"/>
        </w:numPr>
        <w:ind w:left="2160"/>
        <w:rPr>
          <w:rFonts w:ascii="Times New Roman" w:hAnsi="Times New Roman" w:cs="Times New Roman"/>
          <w:sz w:val="22"/>
          <w:szCs w:val="22"/>
        </w:rPr>
      </w:pPr>
      <w:r w:rsidRPr="00240140">
        <w:rPr>
          <w:rFonts w:ascii="Times New Roman" w:hAnsi="Times New Roman" w:cs="Times New Roman"/>
          <w:sz w:val="22"/>
          <w:szCs w:val="22"/>
        </w:rPr>
        <w:t xml:space="preserve">Select the best portfolio, across all locations, to assume.  If this involves moving to a new location, pay the costs of moving. </w:t>
      </w:r>
    </w:p>
    <w:p w14:paraId="2168EF1B" w14:textId="77777777" w:rsidR="00240140" w:rsidRDefault="00240140">
      <w:pPr>
        <w:rPr>
          <w:rFonts w:ascii="Times New Roman" w:hAnsi="Times New Roman" w:cs="Times New Roman"/>
          <w:i/>
          <w:sz w:val="22"/>
          <w:szCs w:val="22"/>
        </w:rPr>
      </w:pPr>
    </w:p>
    <w:p w14:paraId="27252CB6" w14:textId="6C5876B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III.iv.b</w:t>
      </w:r>
      <w:proofErr w:type="spellEnd"/>
      <w:r w:rsidRPr="00FD6DB4">
        <w:rPr>
          <w:rFonts w:ascii="Times New Roman" w:hAnsi="Times New Roman" w:cs="Times New Roman"/>
          <w:i/>
          <w:sz w:val="22"/>
          <w:szCs w:val="22"/>
        </w:rPr>
        <w:t xml:space="preserve"> What are the model parameters, their dimensions and reference values?</w:t>
      </w:r>
    </w:p>
    <w:p w14:paraId="583109F9" w14:textId="77777777" w:rsidR="003A0040" w:rsidRDefault="003A0040">
      <w:pPr>
        <w:rPr>
          <w:rFonts w:ascii="Times New Roman" w:hAnsi="Times New Roman" w:cs="Times New Roman"/>
          <w:sz w:val="22"/>
          <w:szCs w:val="22"/>
        </w:rPr>
      </w:pPr>
    </w:p>
    <w:p w14:paraId="290B839F" w14:textId="2C5C0726" w:rsidR="00BB7152" w:rsidRDefault="00BB7152">
      <w:pPr>
        <w:rPr>
          <w:rFonts w:ascii="Times New Roman" w:hAnsi="Times New Roman" w:cs="Times New Roman"/>
          <w:sz w:val="22"/>
          <w:szCs w:val="22"/>
        </w:rPr>
      </w:pPr>
      <w:r>
        <w:rPr>
          <w:rFonts w:ascii="Times New Roman" w:hAnsi="Times New Roman" w:cs="Times New Roman"/>
          <w:sz w:val="22"/>
          <w:szCs w:val="22"/>
        </w:rPr>
        <w:lastRenderedPageBreak/>
        <w:t>The complete list of agent parameters is g</w:t>
      </w:r>
      <w:r w:rsidR="00CC4A87">
        <w:rPr>
          <w:rFonts w:ascii="Times New Roman" w:hAnsi="Times New Roman" w:cs="Times New Roman"/>
          <w:sz w:val="22"/>
          <w:szCs w:val="22"/>
        </w:rPr>
        <w:t xml:space="preserve">iven in Table 1.  Places in a MIDAS simulation are described by a location in two-dimensional space, and a set of utility layers whose value varies in space and time, but will be the same for </w:t>
      </w:r>
      <w:r w:rsidR="00C86029">
        <w:rPr>
          <w:rFonts w:ascii="Times New Roman" w:hAnsi="Times New Roman" w:cs="Times New Roman"/>
          <w:sz w:val="22"/>
          <w:szCs w:val="22"/>
        </w:rPr>
        <w:t xml:space="preserve">each agent accessing them at a given place and time.  The environment is further described by a set of costs associated with accessing utility layers (such as licenses that may apply to some or all locations, or machinery, etc.), a set of costs to move between any two locations, and a set of costs to share resources between agents located in any two locations.  </w:t>
      </w:r>
    </w:p>
    <w:p w14:paraId="41030823" w14:textId="77777777" w:rsidR="00C86029" w:rsidRDefault="00C86029">
      <w:pPr>
        <w:rPr>
          <w:rFonts w:ascii="Times New Roman" w:hAnsi="Times New Roman" w:cs="Times New Roman"/>
          <w:sz w:val="22"/>
          <w:szCs w:val="22"/>
        </w:rPr>
      </w:pPr>
    </w:p>
    <w:p w14:paraId="618B0DE0" w14:textId="2EA038BF" w:rsidR="00C86029" w:rsidRDefault="00C86029">
      <w:pPr>
        <w:rPr>
          <w:rFonts w:ascii="Times New Roman" w:hAnsi="Times New Roman" w:cs="Times New Roman"/>
          <w:sz w:val="22"/>
          <w:szCs w:val="22"/>
        </w:rPr>
      </w:pPr>
      <w:r>
        <w:rPr>
          <w:rFonts w:ascii="Times New Roman" w:hAnsi="Times New Roman" w:cs="Times New Roman"/>
          <w:sz w:val="22"/>
          <w:szCs w:val="22"/>
        </w:rPr>
        <w:t>Reference values for all of these parameters will be application specific.</w:t>
      </w:r>
    </w:p>
    <w:p w14:paraId="39C535C4" w14:textId="77777777" w:rsidR="00BB7152" w:rsidRDefault="00BB7152">
      <w:pPr>
        <w:rPr>
          <w:rFonts w:ascii="Times New Roman" w:hAnsi="Times New Roman" w:cs="Times New Roman"/>
          <w:sz w:val="22"/>
          <w:szCs w:val="22"/>
        </w:rPr>
      </w:pPr>
    </w:p>
    <w:p w14:paraId="18CF1B7B" w14:textId="1176FE4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III.iv.c</w:t>
      </w:r>
      <w:proofErr w:type="spellEnd"/>
      <w:r w:rsidRPr="00FD6DB4">
        <w:rPr>
          <w:rFonts w:ascii="Times New Roman" w:hAnsi="Times New Roman" w:cs="Times New Roman"/>
          <w:i/>
          <w:sz w:val="22"/>
          <w:szCs w:val="22"/>
        </w:rPr>
        <w:t xml:space="preserve"> How were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designed or chosen, and how were they parameterized and then tested?</w:t>
      </w:r>
    </w:p>
    <w:p w14:paraId="53342AC2" w14:textId="77777777" w:rsidR="003A0040" w:rsidRDefault="003A0040">
      <w:pPr>
        <w:rPr>
          <w:rFonts w:ascii="Times New Roman" w:hAnsi="Times New Roman" w:cs="Times New Roman"/>
          <w:b/>
          <w:sz w:val="22"/>
          <w:szCs w:val="22"/>
        </w:rPr>
      </w:pPr>
    </w:p>
    <w:p w14:paraId="53ADC037" w14:textId="509BC03B" w:rsidR="00C86029" w:rsidRPr="00C86029" w:rsidRDefault="00C86029">
      <w:pPr>
        <w:rPr>
          <w:rFonts w:ascii="Times New Roman" w:hAnsi="Times New Roman" w:cs="Times New Roman"/>
          <w:sz w:val="22"/>
          <w:szCs w:val="22"/>
        </w:rPr>
      </w:pPr>
      <w:r>
        <w:rPr>
          <w:rFonts w:ascii="Times New Roman" w:hAnsi="Times New Roman" w:cs="Times New Roman"/>
          <w:sz w:val="22"/>
          <w:szCs w:val="22"/>
        </w:rPr>
        <w:t>The goals of the decision model are described in Section II.  Parameterization and testing is application-specific and is not described here.</w:t>
      </w:r>
    </w:p>
    <w:p w14:paraId="4BB3ED19" w14:textId="77777777" w:rsidR="00C86029" w:rsidRPr="003A0040" w:rsidRDefault="00C86029">
      <w:pPr>
        <w:rPr>
          <w:rFonts w:ascii="Times New Roman" w:hAnsi="Times New Roman" w:cs="Times New Roman"/>
          <w:b/>
          <w:sz w:val="22"/>
          <w:szCs w:val="22"/>
        </w:rPr>
      </w:pPr>
    </w:p>
    <w:p w14:paraId="5C4D1D24" w14:textId="77777777" w:rsidR="00AE47D6" w:rsidRDefault="00AE47D6">
      <w:pPr>
        <w:rPr>
          <w:rFonts w:ascii="Times New Roman" w:hAnsi="Times New Roman" w:cs="Times New Roman"/>
          <w:b/>
          <w:sz w:val="22"/>
          <w:szCs w:val="22"/>
        </w:rPr>
      </w:pPr>
      <w:r>
        <w:rPr>
          <w:rFonts w:ascii="Times New Roman" w:hAnsi="Times New Roman" w:cs="Times New Roman"/>
          <w:b/>
          <w:sz w:val="22"/>
          <w:szCs w:val="22"/>
        </w:rPr>
        <w:br w:type="page"/>
      </w:r>
    </w:p>
    <w:p w14:paraId="3F1B75FF" w14:textId="73674849" w:rsidR="00584A76" w:rsidRPr="0087003C" w:rsidRDefault="0087003C">
      <w:pPr>
        <w:rPr>
          <w:rFonts w:ascii="Times New Roman" w:hAnsi="Times New Roman" w:cs="Times New Roman"/>
          <w:b/>
          <w:sz w:val="22"/>
          <w:szCs w:val="22"/>
        </w:rPr>
      </w:pPr>
      <w:r w:rsidRPr="0087003C">
        <w:rPr>
          <w:rFonts w:ascii="Times New Roman" w:hAnsi="Times New Roman" w:cs="Times New Roman"/>
          <w:b/>
          <w:sz w:val="22"/>
          <w:szCs w:val="22"/>
        </w:rPr>
        <w:lastRenderedPageBreak/>
        <w:t>LITERATURE CITED</w:t>
      </w:r>
    </w:p>
    <w:p w14:paraId="3C6D4658" w14:textId="77777777" w:rsidR="0087003C" w:rsidRDefault="0087003C">
      <w:pPr>
        <w:rPr>
          <w:rFonts w:ascii="Times New Roman" w:hAnsi="Times New Roman" w:cs="Times New Roman"/>
          <w:sz w:val="22"/>
          <w:szCs w:val="22"/>
        </w:rPr>
      </w:pPr>
    </w:p>
    <w:p w14:paraId="5EB64F9B" w14:textId="53C996A8" w:rsidR="00C41043" w:rsidRPr="00C41043" w:rsidRDefault="0087003C" w:rsidP="00C41043">
      <w:pPr>
        <w:widowControl w:val="0"/>
        <w:autoSpaceDE w:val="0"/>
        <w:autoSpaceDN w:val="0"/>
        <w:adjustRightInd w:val="0"/>
        <w:ind w:left="480" w:hanging="480"/>
        <w:rPr>
          <w:rFonts w:ascii="Times New Roman" w:hAnsi="Times New Roman" w:cs="Times New Roman"/>
          <w:noProof/>
          <w:sz w:val="22"/>
        </w:rPr>
      </w:pPr>
      <w:r>
        <w:rPr>
          <w:rFonts w:ascii="Times New Roman" w:hAnsi="Times New Roman" w:cs="Times New Roman"/>
          <w:sz w:val="22"/>
          <w:szCs w:val="22"/>
        </w:rPr>
        <w:fldChar w:fldCharType="begin" w:fldLock="1"/>
      </w:r>
      <w:r>
        <w:rPr>
          <w:rFonts w:ascii="Times New Roman" w:hAnsi="Times New Roman" w:cs="Times New Roman"/>
          <w:sz w:val="22"/>
          <w:szCs w:val="22"/>
        </w:rPr>
        <w:instrText xml:space="preserve">ADDIN Mendeley Bibliography CSL_BIBLIOGRAPHY </w:instrText>
      </w:r>
      <w:r>
        <w:rPr>
          <w:rFonts w:ascii="Times New Roman" w:hAnsi="Times New Roman" w:cs="Times New Roman"/>
          <w:sz w:val="22"/>
          <w:szCs w:val="22"/>
        </w:rPr>
        <w:fldChar w:fldCharType="separate"/>
      </w:r>
      <w:r w:rsidR="00C41043" w:rsidRPr="00C41043">
        <w:rPr>
          <w:rFonts w:ascii="Times New Roman" w:hAnsi="Times New Roman" w:cs="Times New Roman"/>
          <w:noProof/>
          <w:sz w:val="22"/>
        </w:rPr>
        <w:t xml:space="preserve">Bert, F. E., G. P. Podestá, S. L. Rovere, Á. N. Menéndez, M. North, E. Tatara, C. E. Laciana, E. Weber, and F. R. Toranzo. 2011. An agent based model to simulate structural and land use changes in agricultural systems of the argentine pampas. </w:t>
      </w:r>
      <w:r w:rsidR="00C41043" w:rsidRPr="00C41043">
        <w:rPr>
          <w:rFonts w:ascii="Times New Roman" w:hAnsi="Times New Roman" w:cs="Times New Roman"/>
          <w:i/>
          <w:iCs/>
          <w:noProof/>
          <w:sz w:val="22"/>
        </w:rPr>
        <w:t>Ecological Modelling</w:t>
      </w:r>
      <w:r w:rsidR="00C41043" w:rsidRPr="00C41043">
        <w:rPr>
          <w:rFonts w:ascii="Times New Roman" w:hAnsi="Times New Roman" w:cs="Times New Roman"/>
          <w:noProof/>
          <w:sz w:val="22"/>
        </w:rPr>
        <w:t xml:space="preserve"> 222(19):3486–3499.</w:t>
      </w:r>
    </w:p>
    <w:p w14:paraId="1318E75F"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Dave, C., C. Eckel, C. Johnson, and C. Rojas. 2010. Eliciting Risk Preferences: When is Simple Better ? </w:t>
      </w:r>
      <w:r w:rsidRPr="00C41043">
        <w:rPr>
          <w:rFonts w:ascii="Times New Roman" w:hAnsi="Times New Roman" w:cs="Times New Roman"/>
          <w:i/>
          <w:iCs/>
          <w:noProof/>
          <w:sz w:val="22"/>
        </w:rPr>
        <w:t>Journal of Risk and Uncertainty</w:t>
      </w:r>
      <w:r w:rsidRPr="00C41043">
        <w:rPr>
          <w:rFonts w:ascii="Times New Roman" w:hAnsi="Times New Roman" w:cs="Times New Roman"/>
          <w:noProof/>
          <w:sz w:val="22"/>
        </w:rPr>
        <w:t xml:space="preserve"> 41(3):219–243.</w:t>
      </w:r>
    </w:p>
    <w:p w14:paraId="3D70D6DE"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Feder, G. 1980. Farm Size , Risk Aversion and the Adoption of New Technology under Uncertainty. </w:t>
      </w:r>
      <w:r w:rsidRPr="00C41043">
        <w:rPr>
          <w:rFonts w:ascii="Times New Roman" w:hAnsi="Times New Roman" w:cs="Times New Roman"/>
          <w:i/>
          <w:iCs/>
          <w:noProof/>
          <w:sz w:val="22"/>
        </w:rPr>
        <w:t>Oxford Economics Papers</w:t>
      </w:r>
      <w:r w:rsidRPr="00C41043">
        <w:rPr>
          <w:rFonts w:ascii="Times New Roman" w:hAnsi="Times New Roman" w:cs="Times New Roman"/>
          <w:noProof/>
          <w:sz w:val="22"/>
        </w:rPr>
        <w:t xml:space="preserve"> 32(2):263–283.</w:t>
      </w:r>
    </w:p>
    <w:p w14:paraId="2CEFD4B2"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Hong, G. 2015. Examining the role of amenities in migration decisions: A structural estimation approach. </w:t>
      </w:r>
      <w:r w:rsidRPr="00C41043">
        <w:rPr>
          <w:rFonts w:ascii="Times New Roman" w:hAnsi="Times New Roman" w:cs="Times New Roman"/>
          <w:i/>
          <w:iCs/>
          <w:noProof/>
          <w:sz w:val="22"/>
        </w:rPr>
        <w:t>Papers in Regional Science</w:t>
      </w:r>
      <w:r w:rsidRPr="00C41043">
        <w:rPr>
          <w:rFonts w:ascii="Times New Roman" w:hAnsi="Times New Roman" w:cs="Times New Roman"/>
          <w:noProof/>
          <w:sz w:val="22"/>
        </w:rPr>
        <w:t xml:space="preserve"> 95(4).</w:t>
      </w:r>
    </w:p>
    <w:p w14:paraId="07BF8689"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Kahneman, D. 2003. Maps of Bounded Rationality: Psychology for Behavioral Economics. </w:t>
      </w:r>
      <w:r w:rsidRPr="00C41043">
        <w:rPr>
          <w:rFonts w:ascii="Times New Roman" w:hAnsi="Times New Roman" w:cs="Times New Roman"/>
          <w:i/>
          <w:iCs/>
          <w:noProof/>
          <w:sz w:val="22"/>
        </w:rPr>
        <w:t>The American Economic Review</w:t>
      </w:r>
      <w:r w:rsidRPr="00C41043">
        <w:rPr>
          <w:rFonts w:ascii="Times New Roman" w:hAnsi="Times New Roman" w:cs="Times New Roman"/>
          <w:noProof/>
          <w:sz w:val="22"/>
        </w:rPr>
        <w:t xml:space="preserve"> 93(5):1449–1475.</w:t>
      </w:r>
    </w:p>
    <w:p w14:paraId="5998EF63"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Moon, B. 1995. Paradigms in migration research: exploring “moorings” as a schema. </w:t>
      </w:r>
      <w:r w:rsidRPr="00C41043">
        <w:rPr>
          <w:rFonts w:ascii="Times New Roman" w:hAnsi="Times New Roman" w:cs="Times New Roman"/>
          <w:i/>
          <w:iCs/>
          <w:noProof/>
          <w:sz w:val="22"/>
        </w:rPr>
        <w:t>Progress in human geography</w:t>
      </w:r>
      <w:r w:rsidRPr="00C41043">
        <w:rPr>
          <w:rFonts w:ascii="Times New Roman" w:hAnsi="Times New Roman" w:cs="Times New Roman"/>
          <w:noProof/>
          <w:sz w:val="22"/>
        </w:rPr>
        <w:t xml:space="preserve"> 19(4):504–524.</w:t>
      </w:r>
    </w:p>
    <w:p w14:paraId="5B249CF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Müller, B., F. Bohn, G. Dreßler, J. Groeneveld, C. Klassert, R. Martin, M. Schlüter, J. Schulze, H. Weise, and N. Schwarz. 2013. Describing human decisions in agent-based models - ODD+D, an extension of the ODD protocol. </w:t>
      </w:r>
      <w:r w:rsidRPr="00C41043">
        <w:rPr>
          <w:rFonts w:ascii="Times New Roman" w:hAnsi="Times New Roman" w:cs="Times New Roman"/>
          <w:i/>
          <w:iCs/>
          <w:noProof/>
          <w:sz w:val="22"/>
        </w:rPr>
        <w:t>Environmental Modelling and Software</w:t>
      </w:r>
      <w:r w:rsidRPr="00C41043">
        <w:rPr>
          <w:rFonts w:ascii="Times New Roman" w:hAnsi="Times New Roman" w:cs="Times New Roman"/>
          <w:noProof/>
          <w:sz w:val="22"/>
        </w:rPr>
        <w:t xml:space="preserve"> 48:37–48.</w:t>
      </w:r>
    </w:p>
    <w:p w14:paraId="26A61D60"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Rubenstein, A. 1998. </w:t>
      </w:r>
      <w:r w:rsidRPr="00C41043">
        <w:rPr>
          <w:rFonts w:ascii="Times New Roman" w:hAnsi="Times New Roman" w:cs="Times New Roman"/>
          <w:i/>
          <w:iCs/>
          <w:noProof/>
          <w:sz w:val="22"/>
        </w:rPr>
        <w:t>Modeling Bounded Rationality</w:t>
      </w:r>
      <w:r w:rsidRPr="00C41043">
        <w:rPr>
          <w:rFonts w:ascii="Times New Roman" w:hAnsi="Times New Roman" w:cs="Times New Roman"/>
          <w:noProof/>
          <w:sz w:val="22"/>
        </w:rPr>
        <w:t xml:space="preserve">. Page (K. G. Persson, editor) </w:t>
      </w:r>
      <w:r w:rsidRPr="00C41043">
        <w:rPr>
          <w:rFonts w:ascii="Times New Roman" w:hAnsi="Times New Roman" w:cs="Times New Roman"/>
          <w:i/>
          <w:iCs/>
          <w:noProof/>
          <w:sz w:val="22"/>
        </w:rPr>
        <w:t>Southern Economic Journal</w:t>
      </w:r>
      <w:r w:rsidRPr="00C41043">
        <w:rPr>
          <w:rFonts w:ascii="Times New Roman" w:hAnsi="Times New Roman" w:cs="Times New Roman"/>
          <w:noProof/>
          <w:sz w:val="22"/>
        </w:rPr>
        <w:t>. MIT University Press, Cambridge, MA.</w:t>
      </w:r>
    </w:p>
    <w:p w14:paraId="4DC1B275"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Schlüter, M., A. Baeza, G. Dressler, K. Frank, J. Groeneveld, W. Jager, M. A. Janssen, R. R. J. Mcallister, B. Müller, K. Orach, N. Schwarz, and N. Wijermans. 2017. A framework for mapping and comparing behavioural theories in models of social-ecological systems. </w:t>
      </w:r>
      <w:r w:rsidRPr="00C41043">
        <w:rPr>
          <w:rFonts w:ascii="Times New Roman" w:hAnsi="Times New Roman" w:cs="Times New Roman"/>
          <w:i/>
          <w:iCs/>
          <w:noProof/>
          <w:sz w:val="22"/>
        </w:rPr>
        <w:t>Ecological Economics</w:t>
      </w:r>
      <w:r w:rsidRPr="00C41043">
        <w:rPr>
          <w:rFonts w:ascii="Times New Roman" w:hAnsi="Times New Roman" w:cs="Times New Roman"/>
          <w:noProof/>
          <w:sz w:val="22"/>
        </w:rPr>
        <w:t xml:space="preserve"> 131:21–35.</w:t>
      </w:r>
    </w:p>
    <w:p w14:paraId="1AE8106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Stimson, R. J., and R. McCrea. 2004. A push-pull framework for modelling the relocation of retirees to a retirement village: The Australian experience. </w:t>
      </w:r>
      <w:r w:rsidRPr="00C41043">
        <w:rPr>
          <w:rFonts w:ascii="Times New Roman" w:hAnsi="Times New Roman" w:cs="Times New Roman"/>
          <w:i/>
          <w:iCs/>
          <w:noProof/>
          <w:sz w:val="22"/>
        </w:rPr>
        <w:t>Environment and Planning A</w:t>
      </w:r>
      <w:r w:rsidRPr="00C41043">
        <w:rPr>
          <w:rFonts w:ascii="Times New Roman" w:hAnsi="Times New Roman" w:cs="Times New Roman"/>
          <w:noProof/>
          <w:sz w:val="22"/>
        </w:rPr>
        <w:t xml:space="preserve"> 36(8):1451–1470.</w:t>
      </w:r>
    </w:p>
    <w:p w14:paraId="2890DBF6" w14:textId="66E88E0B" w:rsidR="0087003C" w:rsidRPr="002E6D84" w:rsidRDefault="0087003C" w:rsidP="00C41043">
      <w:pPr>
        <w:widowControl w:val="0"/>
        <w:autoSpaceDE w:val="0"/>
        <w:autoSpaceDN w:val="0"/>
        <w:adjustRightInd w:val="0"/>
        <w:ind w:left="480" w:hanging="480"/>
        <w:rPr>
          <w:rFonts w:ascii="Times New Roman" w:hAnsi="Times New Roman" w:cs="Times New Roman"/>
          <w:sz w:val="22"/>
          <w:szCs w:val="22"/>
        </w:rPr>
      </w:pPr>
      <w:r>
        <w:rPr>
          <w:rFonts w:ascii="Times New Roman" w:hAnsi="Times New Roman" w:cs="Times New Roman"/>
          <w:sz w:val="22"/>
          <w:szCs w:val="22"/>
        </w:rPr>
        <w:fldChar w:fldCharType="end"/>
      </w:r>
    </w:p>
    <w:sectPr w:rsidR="0087003C" w:rsidRPr="002E6D84" w:rsidSect="007425FB">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FFA9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08FAB" w14:textId="77777777" w:rsidR="005670E2" w:rsidRDefault="005670E2" w:rsidP="00E8466E">
      <w:r>
        <w:separator/>
      </w:r>
    </w:p>
  </w:endnote>
  <w:endnote w:type="continuationSeparator" w:id="0">
    <w:p w14:paraId="17AA23FC" w14:textId="77777777" w:rsidR="005670E2" w:rsidRDefault="005670E2" w:rsidP="00E8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C20A6" w14:textId="77777777" w:rsidR="005670E2" w:rsidRDefault="005670E2"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02C1A9" w14:textId="77777777" w:rsidR="005670E2" w:rsidRDefault="005670E2" w:rsidP="00E846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BAE3C" w14:textId="77777777" w:rsidR="005670E2" w:rsidRDefault="005670E2"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0030">
      <w:rPr>
        <w:rStyle w:val="PageNumber"/>
        <w:noProof/>
      </w:rPr>
      <w:t>17</w:t>
    </w:r>
    <w:r>
      <w:rPr>
        <w:rStyle w:val="PageNumber"/>
      </w:rPr>
      <w:fldChar w:fldCharType="end"/>
    </w:r>
  </w:p>
  <w:p w14:paraId="392590AA" w14:textId="77777777" w:rsidR="005670E2" w:rsidRDefault="005670E2" w:rsidP="00E846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EAB89" w14:textId="77777777" w:rsidR="005670E2" w:rsidRDefault="005670E2" w:rsidP="00E8466E">
      <w:r>
        <w:separator/>
      </w:r>
    </w:p>
  </w:footnote>
  <w:footnote w:type="continuationSeparator" w:id="0">
    <w:p w14:paraId="2A51CDCD" w14:textId="77777777" w:rsidR="005670E2" w:rsidRDefault="005670E2" w:rsidP="00E846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15370"/>
    <w:multiLevelType w:val="hybridMultilevel"/>
    <w:tmpl w:val="4C4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986444"/>
    <w:multiLevelType w:val="hybridMultilevel"/>
    <w:tmpl w:val="AA18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BC3E47"/>
    <w:multiLevelType w:val="hybridMultilevel"/>
    <w:tmpl w:val="E668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D08D9"/>
    <w:multiLevelType w:val="hybridMultilevel"/>
    <w:tmpl w:val="2C54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9A2CBF"/>
    <w:multiLevelType w:val="hybridMultilevel"/>
    <w:tmpl w:val="930E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1C43855"/>
    <w:multiLevelType w:val="hybridMultilevel"/>
    <w:tmpl w:val="BB5673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Willcock">
    <w15:presenceInfo w15:providerId="AD" w15:userId="S-1-5-21-3078600092-423061347-3850411739-2680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C85"/>
    <w:rsid w:val="00005008"/>
    <w:rsid w:val="00007B36"/>
    <w:rsid w:val="00033630"/>
    <w:rsid w:val="00035192"/>
    <w:rsid w:val="000768D8"/>
    <w:rsid w:val="000B637C"/>
    <w:rsid w:val="000C11FD"/>
    <w:rsid w:val="00131A16"/>
    <w:rsid w:val="00133170"/>
    <w:rsid w:val="00146F79"/>
    <w:rsid w:val="001635C1"/>
    <w:rsid w:val="001746DC"/>
    <w:rsid w:val="001A2B6F"/>
    <w:rsid w:val="001E24FC"/>
    <w:rsid w:val="00232614"/>
    <w:rsid w:val="00240140"/>
    <w:rsid w:val="0025715F"/>
    <w:rsid w:val="00265CAE"/>
    <w:rsid w:val="0029787A"/>
    <w:rsid w:val="00297C70"/>
    <w:rsid w:val="002E6D84"/>
    <w:rsid w:val="003007EE"/>
    <w:rsid w:val="00391D6F"/>
    <w:rsid w:val="003A0040"/>
    <w:rsid w:val="003F1EE8"/>
    <w:rsid w:val="00411DB7"/>
    <w:rsid w:val="004342BD"/>
    <w:rsid w:val="00442732"/>
    <w:rsid w:val="00447BC7"/>
    <w:rsid w:val="00463FEC"/>
    <w:rsid w:val="00473D52"/>
    <w:rsid w:val="00475A34"/>
    <w:rsid w:val="00486826"/>
    <w:rsid w:val="004B5C85"/>
    <w:rsid w:val="00506C07"/>
    <w:rsid w:val="00550528"/>
    <w:rsid w:val="005670E2"/>
    <w:rsid w:val="005767BE"/>
    <w:rsid w:val="00584A76"/>
    <w:rsid w:val="005A6089"/>
    <w:rsid w:val="005F0FC9"/>
    <w:rsid w:val="0060613F"/>
    <w:rsid w:val="00606357"/>
    <w:rsid w:val="00613B53"/>
    <w:rsid w:val="00646F05"/>
    <w:rsid w:val="006617F3"/>
    <w:rsid w:val="006B36CD"/>
    <w:rsid w:val="00736A99"/>
    <w:rsid w:val="007425FB"/>
    <w:rsid w:val="0078592F"/>
    <w:rsid w:val="00796531"/>
    <w:rsid w:val="007D308E"/>
    <w:rsid w:val="008416E4"/>
    <w:rsid w:val="008446E0"/>
    <w:rsid w:val="0087003C"/>
    <w:rsid w:val="0088794B"/>
    <w:rsid w:val="00932368"/>
    <w:rsid w:val="009759C9"/>
    <w:rsid w:val="009B2090"/>
    <w:rsid w:val="009B2D05"/>
    <w:rsid w:val="009C7802"/>
    <w:rsid w:val="00A46A86"/>
    <w:rsid w:val="00A9681F"/>
    <w:rsid w:val="00AA2BEF"/>
    <w:rsid w:val="00AA6070"/>
    <w:rsid w:val="00AB0030"/>
    <w:rsid w:val="00AB5986"/>
    <w:rsid w:val="00AC67EB"/>
    <w:rsid w:val="00AE47D6"/>
    <w:rsid w:val="00AF3989"/>
    <w:rsid w:val="00B010E5"/>
    <w:rsid w:val="00B15425"/>
    <w:rsid w:val="00B75D91"/>
    <w:rsid w:val="00BB7152"/>
    <w:rsid w:val="00BF755F"/>
    <w:rsid w:val="00C36729"/>
    <w:rsid w:val="00C41043"/>
    <w:rsid w:val="00C72015"/>
    <w:rsid w:val="00C76A99"/>
    <w:rsid w:val="00C86029"/>
    <w:rsid w:val="00CC4A87"/>
    <w:rsid w:val="00CD26A6"/>
    <w:rsid w:val="00D4385A"/>
    <w:rsid w:val="00DC65D1"/>
    <w:rsid w:val="00E101F1"/>
    <w:rsid w:val="00E15428"/>
    <w:rsid w:val="00E26D32"/>
    <w:rsid w:val="00E31F7F"/>
    <w:rsid w:val="00E83EDA"/>
    <w:rsid w:val="00E8466E"/>
    <w:rsid w:val="00ED3D10"/>
    <w:rsid w:val="00EF289B"/>
    <w:rsid w:val="00F33BBF"/>
    <w:rsid w:val="00F41EEA"/>
    <w:rsid w:val="00FD6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49A4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70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fontTable" Target="fontTable.xml"/><Relationship Id="rId13" Type="http://schemas.openxmlformats.org/officeDocument/2006/relationships/theme" Target="theme/theme1.xml"/><Relationship Id="rId14" Type="http://schemas.microsoft.com/office/2011/relationships/commentsExtended" Target="commentsExtended.xml"/><Relationship Id="rId15"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17</Pages>
  <Words>8514</Words>
  <Characters>48535</Characters>
  <Application>Microsoft Macintosh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NYU</Company>
  <LinksUpToDate>false</LinksUpToDate>
  <CharactersWithSpaces>56936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Bell</dc:creator>
  <cp:keywords/>
  <dc:description/>
  <cp:lastModifiedBy>Andrew Bell</cp:lastModifiedBy>
  <cp:revision>3</cp:revision>
  <dcterms:created xsi:type="dcterms:W3CDTF">2018-11-27T17:27:00Z</dcterms:created>
  <dcterms:modified xsi:type="dcterms:W3CDTF">2018-11-27T17:56:00Z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7d1fda5d-e329-3edf-b2ee-8af8fe3bf6f3</vt:lpwstr>
  </property>
  <property fmtid="{D5CDD505-2E9C-101B-9397-08002B2CF9AE}" pid="4" name="Mendeley Citation Style_1">
    <vt:lpwstr>http://www.zotero.org/styles/ecology-and-society</vt:lpwstr>
  </property>
  <property fmtid="{D5CDD505-2E9C-101B-9397-08002B2CF9AE}" pid="5" name="Mendeley Recent Style Id 0_1">
    <vt:lpwstr>http://www.zotero.org/styles/agricultural-systems</vt:lpwstr>
  </property>
  <property fmtid="{D5CDD505-2E9C-101B-9397-08002B2CF9AE}" pid="6" name="Mendeley Recent Style Name 0_1">
    <vt:lpwstr>Agricultural Systems</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http://www.zotero.org/styles/ecology-and-society</vt:lpwstr>
  </property>
  <property fmtid="{D5CDD505-2E9C-101B-9397-08002B2CF9AE}" pid="14" name="Mendeley Recent Style Name 4_1">
    <vt:lpwstr>Ecology and Society</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http://www.zotero.org/styles/environmental-research-letters</vt:lpwstr>
  </property>
  <property fmtid="{D5CDD505-2E9C-101B-9397-08002B2CF9AE}" pid="18" name="Mendeley Recent Style Name 6_1">
    <vt:lpwstr>Environmental Research Letters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http://www.zotero.org/styles/water-resources-management</vt:lpwstr>
  </property>
  <property fmtid="{D5CDD505-2E9C-101B-9397-08002B2CF9AE}" pid="24" name="Mendeley Recent Style Name 9_1">
    <vt:lpwstr>Water Resources Management</vt:lpwstr>
  </property>
</Properties>
</file>